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926" w14:textId="77777777" w:rsidR="00B3629E" w:rsidRDefault="0087624C" w:rsidP="00A93AEB">
      <w:pPr>
        <w:pStyle w:val="a3"/>
        <w:spacing w:before="2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9088" behindDoc="1" locked="0" layoutInCell="1" allowOverlap="1" wp14:anchorId="559E926D" wp14:editId="3F6440A1">
                <wp:simplePos x="0" y="0"/>
                <wp:positionH relativeFrom="page">
                  <wp:posOffset>2294255</wp:posOffset>
                </wp:positionH>
                <wp:positionV relativeFrom="page">
                  <wp:posOffset>3050540</wp:posOffset>
                </wp:positionV>
                <wp:extent cx="46037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75" cy="0"/>
                        </a:xfrm>
                        <a:prstGeom prst="line">
                          <a:avLst/>
                        </a:pr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F42A7" id="Line 3" o:spid="_x0000_s1026" style="position:absolute;z-index:-168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.65pt,240.2pt" to="216.9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XqWEA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" strokeweight=".1134mm">
                <w10:wrap anchorx="page" anchory="page"/>
              </v:line>
            </w:pict>
          </mc:Fallback>
        </mc:AlternateContent>
      </w:r>
    </w:p>
    <w:p w14:paraId="1E1B2930" w14:textId="576DD413" w:rsidR="00BC03F5" w:rsidRPr="00142A61" w:rsidRDefault="00BC03F5" w:rsidP="00BC03F5">
      <w:pPr>
        <w:pStyle w:val="a4"/>
        <w:rPr>
          <w:rFonts w:ascii="標楷體" w:eastAsia="標楷體" w:hAnsi="標楷體"/>
          <w:b/>
          <w:sz w:val="30"/>
          <w:szCs w:val="30"/>
        </w:rPr>
      </w:pPr>
      <w:r w:rsidRPr="00142A61">
        <w:rPr>
          <w:rFonts w:ascii="標楷體" w:eastAsia="標楷體" w:hAnsi="標楷體" w:cs="微軟正黑體" w:hint="eastAsia"/>
          <w:b/>
          <w:sz w:val="30"/>
          <w:szCs w:val="30"/>
        </w:rPr>
        <w:t>國立暨大附中</w:t>
      </w:r>
      <w:r w:rsidRPr="00142A61">
        <w:rPr>
          <w:rFonts w:ascii="標楷體" w:eastAsia="標楷體" w:hAnsi="標楷體"/>
          <w:b/>
          <w:sz w:val="30"/>
          <w:szCs w:val="30"/>
        </w:rPr>
        <w:t xml:space="preserve"> </w:t>
      </w:r>
      <w:r w:rsidR="00F20381" w:rsidRPr="00142A61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進修部</w:t>
      </w:r>
      <w:r w:rsidR="00142A61" w:rsidRPr="00142A61">
        <w:rPr>
          <w:rFonts w:ascii="標楷體" w:eastAsia="標楷體" w:hAnsi="標楷體" w:cs="微軟正黑體" w:hint="eastAsia"/>
          <w:b/>
          <w:sz w:val="30"/>
          <w:szCs w:val="30"/>
        </w:rPr>
        <w:t>11</w:t>
      </w:r>
      <w:r w:rsidR="001D79FA">
        <w:rPr>
          <w:rFonts w:ascii="標楷體" w:eastAsia="標楷體" w:hAnsi="標楷體" w:cs="微軟正黑體"/>
          <w:b/>
          <w:sz w:val="30"/>
          <w:szCs w:val="30"/>
        </w:rPr>
        <w:t>4</w:t>
      </w:r>
      <w:r w:rsidR="00142A61" w:rsidRPr="00142A61">
        <w:rPr>
          <w:rFonts w:ascii="標楷體" w:eastAsia="標楷體" w:hAnsi="標楷體" w:cs="微軟正黑體" w:hint="eastAsia"/>
          <w:b/>
          <w:sz w:val="30"/>
          <w:szCs w:val="30"/>
        </w:rPr>
        <w:t>學年</w:t>
      </w:r>
      <w:r w:rsidRPr="00142A61">
        <w:rPr>
          <w:rFonts w:ascii="標楷體" w:eastAsia="標楷體" w:hAnsi="標楷體" w:cs="微軟正黑體" w:hint="eastAsia"/>
          <w:b/>
          <w:sz w:val="30"/>
          <w:szCs w:val="30"/>
        </w:rPr>
        <w:t>學生健康資料與緊急事件聯絡卡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623"/>
        <w:gridCol w:w="1836"/>
        <w:gridCol w:w="6"/>
        <w:gridCol w:w="882"/>
        <w:gridCol w:w="1672"/>
        <w:gridCol w:w="591"/>
        <w:gridCol w:w="1826"/>
        <w:gridCol w:w="708"/>
        <w:gridCol w:w="2835"/>
      </w:tblGrid>
      <w:tr w:rsidR="00903576" w:rsidRPr="00A93AEB" w14:paraId="42E2407E" w14:textId="77777777" w:rsidTr="00514536">
        <w:trPr>
          <w:trHeight w:val="489"/>
        </w:trPr>
        <w:tc>
          <w:tcPr>
            <w:tcW w:w="350" w:type="dxa"/>
          </w:tcPr>
          <w:p w14:paraId="1307DCE0" w14:textId="77777777" w:rsidR="00903576" w:rsidRPr="003C09A8" w:rsidRDefault="00903576" w:rsidP="003C09A8">
            <w:pPr>
              <w:pStyle w:val="TableParagraph"/>
              <w:spacing w:line="120" w:lineRule="exact"/>
              <w:ind w:left="62" w:right="45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3C09A8">
              <w:rPr>
                <w:rFonts w:ascii="標楷體" w:eastAsia="標楷體" w:hAnsi="標楷體"/>
                <w:sz w:val="12"/>
                <w:szCs w:val="12"/>
              </w:rPr>
              <w:t>基本資料</w:t>
            </w:r>
          </w:p>
        </w:tc>
        <w:tc>
          <w:tcPr>
            <w:tcW w:w="623" w:type="dxa"/>
          </w:tcPr>
          <w:p w14:paraId="2FB126F6" w14:textId="77777777" w:rsidR="00903576" w:rsidRPr="003C09A8" w:rsidRDefault="00903576" w:rsidP="003C09A8">
            <w:pPr>
              <w:pStyle w:val="TableParagraph"/>
              <w:spacing w:line="38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09A8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14:paraId="3A307DF0" w14:textId="77777777" w:rsidR="00903576" w:rsidRPr="003C09A8" w:rsidRDefault="00903576" w:rsidP="00A87BA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2" w:type="dxa"/>
          </w:tcPr>
          <w:p w14:paraId="715C4078" w14:textId="77777777" w:rsidR="00903576" w:rsidRPr="00903576" w:rsidRDefault="00903576" w:rsidP="00A87BAC">
            <w:pPr>
              <w:pStyle w:val="TableParagraph"/>
              <w:spacing w:line="385" w:lineRule="exact"/>
              <w:ind w:left="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</w:t>
            </w:r>
          </w:p>
        </w:tc>
        <w:tc>
          <w:tcPr>
            <w:tcW w:w="1672" w:type="dxa"/>
          </w:tcPr>
          <w:p w14:paraId="7B222517" w14:textId="77777777" w:rsidR="00903576" w:rsidRPr="003C09A8" w:rsidRDefault="00903576" w:rsidP="00A87BA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1" w:type="dxa"/>
          </w:tcPr>
          <w:p w14:paraId="67F5D9F7" w14:textId="77777777" w:rsidR="00903576" w:rsidRPr="003C09A8" w:rsidRDefault="00903576" w:rsidP="002827B9">
            <w:pPr>
              <w:pStyle w:val="TableParagraph"/>
              <w:spacing w:line="38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09A8">
              <w:rPr>
                <w:rFonts w:ascii="標楷體" w:eastAsia="標楷體" w:hAnsi="標楷體"/>
                <w:sz w:val="24"/>
                <w:szCs w:val="24"/>
              </w:rPr>
              <w:t>出生</w:t>
            </w:r>
          </w:p>
        </w:tc>
        <w:tc>
          <w:tcPr>
            <w:tcW w:w="1826" w:type="dxa"/>
          </w:tcPr>
          <w:p w14:paraId="5DB7C740" w14:textId="77777777" w:rsidR="00903576" w:rsidRPr="003C09A8" w:rsidRDefault="00903576" w:rsidP="00624DC8">
            <w:pPr>
              <w:pStyle w:val="TableParagraph"/>
              <w:tabs>
                <w:tab w:val="left" w:pos="663"/>
              </w:tabs>
              <w:spacing w:before="79"/>
              <w:ind w:left="327"/>
              <w:rPr>
                <w:rFonts w:ascii="標楷體" w:eastAsia="標楷體" w:hAnsi="標楷體"/>
                <w:sz w:val="24"/>
                <w:szCs w:val="24"/>
              </w:rPr>
            </w:pPr>
            <w:r w:rsidRPr="003C09A8">
              <w:rPr>
                <w:rFonts w:ascii="標楷體" w:eastAsia="標楷體" w:hAnsi="標楷體" w:hint="eastAsia"/>
                <w:sz w:val="24"/>
                <w:szCs w:val="24"/>
              </w:rPr>
              <w:t>年   月   日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E63B904" w14:textId="77777777" w:rsidR="00903576" w:rsidRPr="00875CC2" w:rsidRDefault="00903576" w:rsidP="00903576">
            <w:pPr>
              <w:pStyle w:val="TableParagraph"/>
              <w:tabs>
                <w:tab w:val="left" w:pos="1223"/>
                <w:tab w:val="left" w:pos="1770"/>
                <w:tab w:val="left" w:pos="2130"/>
              </w:tabs>
              <w:spacing w:line="385" w:lineRule="exact"/>
              <w:ind w:left="18"/>
              <w:rPr>
                <w:rFonts w:ascii="標楷體" w:eastAsia="標楷體" w:hAnsi="標楷體"/>
                <w:sz w:val="24"/>
                <w:szCs w:val="24"/>
              </w:rPr>
            </w:pPr>
            <w:r w:rsidRPr="00875CC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BDB555" w14:textId="77777777" w:rsidR="00903576" w:rsidRPr="00875CC2" w:rsidRDefault="00903576" w:rsidP="00903576">
            <w:pPr>
              <w:pStyle w:val="TableParagraph"/>
              <w:tabs>
                <w:tab w:val="left" w:pos="1223"/>
                <w:tab w:val="left" w:pos="1770"/>
                <w:tab w:val="left" w:pos="2130"/>
              </w:tabs>
              <w:spacing w:line="385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14536" w:rsidRPr="00A93AEB" w14:paraId="171AE3C8" w14:textId="77777777" w:rsidTr="00F00423">
        <w:trPr>
          <w:trHeight w:val="411"/>
        </w:trPr>
        <w:tc>
          <w:tcPr>
            <w:tcW w:w="973" w:type="dxa"/>
            <w:gridSpan w:val="2"/>
          </w:tcPr>
          <w:p w14:paraId="7CD0E79B" w14:textId="77777777" w:rsidR="00514536" w:rsidRPr="00903576" w:rsidRDefault="00514536" w:rsidP="003C09A8">
            <w:pPr>
              <w:pStyle w:val="TableParagraph"/>
              <w:spacing w:line="385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居住地址</w:t>
            </w:r>
          </w:p>
        </w:tc>
        <w:tc>
          <w:tcPr>
            <w:tcW w:w="6813" w:type="dxa"/>
            <w:gridSpan w:val="6"/>
          </w:tcPr>
          <w:p w14:paraId="7552213D" w14:textId="77777777" w:rsidR="00514536" w:rsidRPr="003C09A8" w:rsidRDefault="00514536" w:rsidP="00624DC8">
            <w:pPr>
              <w:pStyle w:val="TableParagraph"/>
              <w:tabs>
                <w:tab w:val="left" w:pos="663"/>
              </w:tabs>
              <w:spacing w:before="79"/>
              <w:ind w:left="32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6AD20BC8" w14:textId="77777777" w:rsidR="00514536" w:rsidRPr="00973C67" w:rsidRDefault="00514536" w:rsidP="000B24F1">
            <w:pPr>
              <w:pStyle w:val="TableParagraph"/>
              <w:tabs>
                <w:tab w:val="left" w:pos="1223"/>
                <w:tab w:val="left" w:pos="1770"/>
                <w:tab w:val="left" w:pos="2130"/>
              </w:tabs>
              <w:spacing w:line="385" w:lineRule="exact"/>
              <w:ind w:left="18"/>
              <w:rPr>
                <w:rFonts w:ascii="標楷體" w:eastAsia="標楷體" w:hAnsi="標楷體"/>
                <w:sz w:val="24"/>
                <w:szCs w:val="24"/>
              </w:rPr>
            </w:pPr>
            <w:r w:rsidRPr="00973C67">
              <w:rPr>
                <w:rFonts w:ascii="標楷體" w:eastAsia="標楷體" w:hAnsi="標楷體" w:hint="eastAsia"/>
                <w:sz w:val="24"/>
                <w:szCs w:val="24"/>
              </w:rPr>
              <w:t xml:space="preserve">具原住民身分 □是 </w:t>
            </w:r>
            <w:r w:rsidR="007B4C62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973C67"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</w:p>
        </w:tc>
      </w:tr>
      <w:tr w:rsidR="00514536" w:rsidRPr="00A93AEB" w14:paraId="561BD0DE" w14:textId="77777777" w:rsidTr="00514536">
        <w:trPr>
          <w:trHeight w:val="411"/>
        </w:trPr>
        <w:tc>
          <w:tcPr>
            <w:tcW w:w="973" w:type="dxa"/>
            <w:gridSpan w:val="2"/>
          </w:tcPr>
          <w:p w14:paraId="7DA12753" w14:textId="77777777" w:rsidR="00514536" w:rsidRPr="00903576" w:rsidRDefault="00514536" w:rsidP="00514536">
            <w:pPr>
              <w:pStyle w:val="TableParagraph"/>
              <w:spacing w:line="385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03576">
              <w:rPr>
                <w:rFonts w:ascii="標楷體" w:eastAsia="標楷體" w:hAnsi="標楷體" w:hint="eastAsia"/>
                <w:sz w:val="18"/>
                <w:szCs w:val="18"/>
              </w:rPr>
              <w:t>緊急聯絡人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2A6E99C8" w14:textId="77777777" w:rsidR="00514536" w:rsidRPr="003C09A8" w:rsidRDefault="00514536" w:rsidP="00514536">
            <w:pPr>
              <w:pStyle w:val="TableParagraph"/>
              <w:tabs>
                <w:tab w:val="left" w:pos="663"/>
              </w:tabs>
              <w:spacing w:before="79"/>
              <w:ind w:left="32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E6698" w14:textId="77777777" w:rsidR="00514536" w:rsidRPr="003C09A8" w:rsidRDefault="00514536" w:rsidP="00514536">
            <w:pPr>
              <w:pStyle w:val="TableParagraph"/>
              <w:spacing w:line="385" w:lineRule="exact"/>
              <w:ind w:left="1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稱謂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14:paraId="7382C65C" w14:textId="77777777" w:rsidR="00514536" w:rsidRPr="003C09A8" w:rsidRDefault="00514536" w:rsidP="0051453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09C0C" w14:textId="77777777" w:rsidR="00514536" w:rsidRPr="003C09A8" w:rsidRDefault="00514536" w:rsidP="00514536">
            <w:pPr>
              <w:pStyle w:val="TableParagraph"/>
              <w:spacing w:line="38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C09A8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</w:tcPr>
          <w:p w14:paraId="616F7676" w14:textId="77777777" w:rsidR="00514536" w:rsidRPr="003C09A8" w:rsidRDefault="00514536" w:rsidP="00514536">
            <w:pPr>
              <w:pStyle w:val="TableParagraph"/>
              <w:tabs>
                <w:tab w:val="left" w:pos="663"/>
              </w:tabs>
              <w:spacing w:before="79"/>
              <w:ind w:left="32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0C2081AF" w14:textId="77777777" w:rsidR="00514536" w:rsidRPr="00875CC2" w:rsidRDefault="00514536" w:rsidP="00514536">
            <w:pPr>
              <w:pStyle w:val="TableParagraph"/>
              <w:tabs>
                <w:tab w:val="left" w:pos="1223"/>
                <w:tab w:val="left" w:pos="1770"/>
                <w:tab w:val="left" w:pos="2130"/>
              </w:tabs>
              <w:spacing w:line="385" w:lineRule="exact"/>
              <w:ind w:left="18"/>
              <w:rPr>
                <w:rFonts w:ascii="標楷體" w:eastAsia="標楷體" w:hAnsi="標楷體"/>
                <w:sz w:val="24"/>
                <w:szCs w:val="24"/>
              </w:rPr>
            </w:pPr>
            <w:r w:rsidRPr="00875CC2">
              <w:rPr>
                <w:rFonts w:ascii="標楷體" w:eastAsia="標楷體" w:hAnsi="標楷體" w:hint="eastAsia"/>
                <w:sz w:val="24"/>
                <w:szCs w:val="24"/>
              </w:rPr>
              <w:t>報名科別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7B4C62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875CC2">
              <w:rPr>
                <w:rFonts w:ascii="標楷體" w:eastAsia="標楷體" w:hAnsi="標楷體" w:hint="eastAsia"/>
                <w:sz w:val="24"/>
                <w:szCs w:val="24"/>
              </w:rPr>
              <w:t>□商經；□資處</w:t>
            </w:r>
          </w:p>
        </w:tc>
      </w:tr>
      <w:tr w:rsidR="00514536" w:rsidRPr="00A93AEB" w14:paraId="2F1A037F" w14:textId="77777777" w:rsidTr="00514536">
        <w:trPr>
          <w:trHeight w:val="7035"/>
        </w:trPr>
        <w:tc>
          <w:tcPr>
            <w:tcW w:w="350" w:type="dxa"/>
            <w:vMerge w:val="restart"/>
          </w:tcPr>
          <w:p w14:paraId="0428BAA1" w14:textId="77777777" w:rsidR="00514536" w:rsidRPr="00A93AEB" w:rsidRDefault="00514536" w:rsidP="00514536">
            <w:pPr>
              <w:pStyle w:val="TableParagraph"/>
              <w:rPr>
                <w:rFonts w:ascii="標楷體" w:eastAsia="標楷體" w:hAnsi="標楷體"/>
              </w:rPr>
            </w:pPr>
          </w:p>
          <w:p w14:paraId="298C6E22" w14:textId="77777777" w:rsidR="00514536" w:rsidRPr="00A93AEB" w:rsidRDefault="00514536" w:rsidP="00514536">
            <w:pPr>
              <w:pStyle w:val="TableParagraph"/>
              <w:rPr>
                <w:rFonts w:ascii="標楷體" w:eastAsia="標楷體" w:hAnsi="標楷體"/>
              </w:rPr>
            </w:pPr>
          </w:p>
          <w:p w14:paraId="0B69D84F" w14:textId="77777777" w:rsidR="00514536" w:rsidRPr="00A93AEB" w:rsidRDefault="00514536" w:rsidP="00514536">
            <w:pPr>
              <w:pStyle w:val="TableParagraph"/>
              <w:rPr>
                <w:rFonts w:ascii="標楷體" w:eastAsia="標楷體" w:hAnsi="標楷體"/>
              </w:rPr>
            </w:pPr>
          </w:p>
          <w:p w14:paraId="769C0CE3" w14:textId="77777777" w:rsidR="00514536" w:rsidRPr="00A93AEB" w:rsidRDefault="00514536" w:rsidP="00514536">
            <w:pPr>
              <w:pStyle w:val="TableParagraph"/>
              <w:rPr>
                <w:rFonts w:ascii="標楷體" w:eastAsia="標楷體" w:hAnsi="標楷體"/>
              </w:rPr>
            </w:pPr>
          </w:p>
          <w:p w14:paraId="5BA75786" w14:textId="77777777" w:rsidR="00514536" w:rsidRPr="00A93AEB" w:rsidRDefault="00514536" w:rsidP="00514536">
            <w:pPr>
              <w:pStyle w:val="TableParagraph"/>
              <w:rPr>
                <w:rFonts w:ascii="標楷體" w:eastAsia="標楷體" w:hAnsi="標楷體"/>
              </w:rPr>
            </w:pPr>
          </w:p>
          <w:p w14:paraId="3DD5A1A5" w14:textId="77777777" w:rsidR="00514536" w:rsidRPr="00A93AEB" w:rsidRDefault="00514536" w:rsidP="00514536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</w:p>
          <w:p w14:paraId="47A71B58" w14:textId="77777777" w:rsidR="00514536" w:rsidRPr="00A93AEB" w:rsidRDefault="00514536" w:rsidP="00514536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</w:p>
          <w:p w14:paraId="70D0E817" w14:textId="77777777" w:rsidR="00514536" w:rsidRPr="00A93AEB" w:rsidRDefault="00514536" w:rsidP="00514536">
            <w:pPr>
              <w:pStyle w:val="TableParagraph"/>
              <w:spacing w:before="12" w:line="320" w:lineRule="exact"/>
              <w:rPr>
                <w:rFonts w:ascii="標楷體" w:eastAsia="標楷體" w:hAnsi="標楷體"/>
                <w:sz w:val="30"/>
              </w:rPr>
            </w:pPr>
          </w:p>
          <w:p w14:paraId="1964B47E" w14:textId="77777777" w:rsidR="00514536" w:rsidRPr="00A93AEB" w:rsidRDefault="00514536" w:rsidP="00514536">
            <w:pPr>
              <w:pStyle w:val="TableParagraph"/>
              <w:spacing w:line="320" w:lineRule="exact"/>
              <w:ind w:left="64" w:right="43"/>
              <w:jc w:val="both"/>
              <w:rPr>
                <w:rFonts w:ascii="標楷體" w:eastAsia="標楷體" w:hAnsi="標楷體"/>
              </w:rPr>
            </w:pPr>
            <w:r w:rsidRPr="00A93AEB">
              <w:rPr>
                <w:rFonts w:ascii="標楷體" w:eastAsia="標楷體" w:hAnsi="標楷體"/>
              </w:rPr>
              <w:t>健康資料調查表</w:t>
            </w:r>
          </w:p>
        </w:tc>
        <w:tc>
          <w:tcPr>
            <w:tcW w:w="10979" w:type="dxa"/>
            <w:gridSpan w:val="9"/>
          </w:tcPr>
          <w:p w14:paraId="476CFC3F" w14:textId="77777777" w:rsidR="00514536" w:rsidRPr="00875CC2" w:rsidRDefault="00514536" w:rsidP="00514536">
            <w:pPr>
              <w:pStyle w:val="TableParagraph"/>
              <w:spacing w:before="2" w:line="400" w:lineRule="exact"/>
              <w:ind w:left="14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5CC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個人疾病史  </w:t>
            </w:r>
            <w:r w:rsidR="009D71A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          </w:t>
            </w:r>
            <w:r w:rsidRPr="00002CD8">
              <w:rPr>
                <w:rFonts w:ascii="標楷體" w:eastAsia="標楷體" w:hAnsi="標楷體" w:hint="eastAsia"/>
                <w:sz w:val="26"/>
                <w:szCs w:val="26"/>
              </w:rPr>
              <w:t xml:space="preserve"> 你的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 xml:space="preserve">血型:□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O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>□ A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>；□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 xml:space="preserve"> B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>；□A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B</w:t>
            </w:r>
          </w:p>
          <w:p w14:paraId="3B15D8C0" w14:textId="77777777" w:rsidR="00514536" w:rsidRPr="00875CC2" w:rsidRDefault="00514536" w:rsidP="00514536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5CC2">
              <w:rPr>
                <w:rFonts w:ascii="標楷體" w:eastAsia="標楷體" w:hAnsi="標楷體"/>
                <w:b/>
                <w:sz w:val="26"/>
                <w:szCs w:val="26"/>
              </w:rPr>
              <w:t>1.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曾經罹患的疾病□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無；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，請勾選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>下面</w:t>
            </w:r>
            <w:r>
              <w:rPr>
                <w:rFonts w:ascii="標楷體" w:eastAsia="標楷體" w:hAnsi="標楷體"/>
                <w:sz w:val="26"/>
                <w:szCs w:val="26"/>
              </w:rPr>
              <w:t>名稱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50290BC0" w14:textId="77777777" w:rsidR="00514536" w:rsidRPr="00875CC2" w:rsidRDefault="00514536" w:rsidP="00514536">
            <w:pPr>
              <w:pStyle w:val="TableParagraph"/>
              <w:tabs>
                <w:tab w:val="left" w:pos="344"/>
              </w:tabs>
              <w:spacing w:line="400" w:lineRule="exact"/>
              <w:ind w:left="343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875CC2">
              <w:rPr>
                <w:rFonts w:ascii="標楷體" w:eastAsia="標楷體" w:hAnsi="標楷體"/>
                <w:spacing w:val="-8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01</w:t>
            </w:r>
            <w:r w:rsidRPr="00875CC2">
              <w:rPr>
                <w:rFonts w:ascii="標楷體" w:eastAsia="標楷體" w:hAnsi="標楷體"/>
                <w:spacing w:val="-8"/>
                <w:sz w:val="26"/>
                <w:szCs w:val="26"/>
              </w:rPr>
              <w:t>心臟病 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02第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75CC2">
              <w:rPr>
                <w:rFonts w:ascii="標楷體" w:eastAsia="標楷體" w:hAnsi="標楷體"/>
                <w:spacing w:val="-5"/>
                <w:sz w:val="26"/>
                <w:szCs w:val="26"/>
              </w:rPr>
              <w:t>型糖尿病 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03</w:t>
            </w:r>
            <w:r w:rsidRPr="00875CC2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pacing w:val="-2"/>
                <w:sz w:val="26"/>
                <w:szCs w:val="26"/>
              </w:rPr>
              <w:t>腎臟病□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04</w:t>
            </w:r>
            <w:r w:rsidRPr="00875CC2">
              <w:rPr>
                <w:rFonts w:ascii="標楷體" w:eastAsia="標楷體" w:hAnsi="標楷體"/>
                <w:spacing w:val="1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pacing w:val="-2"/>
                <w:sz w:val="26"/>
                <w:szCs w:val="26"/>
              </w:rPr>
              <w:t>血友病□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05</w:t>
            </w:r>
            <w:r w:rsidRPr="00875CC2">
              <w:rPr>
                <w:rFonts w:ascii="標楷體" w:eastAsia="標楷體" w:hAnsi="標楷體"/>
                <w:spacing w:val="-1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pacing w:val="-2"/>
                <w:sz w:val="26"/>
                <w:szCs w:val="26"/>
              </w:rPr>
              <w:t>蠶豆症□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06</w:t>
            </w:r>
            <w:r w:rsidRPr="00875CC2">
              <w:rPr>
                <w:rFonts w:ascii="標楷體" w:eastAsia="標楷體" w:hAnsi="標楷體"/>
                <w:spacing w:val="-2"/>
                <w:sz w:val="26"/>
                <w:szCs w:val="26"/>
              </w:rPr>
              <w:t>肺結核□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07</w:t>
            </w:r>
            <w:r w:rsidRPr="00875CC2">
              <w:rPr>
                <w:rFonts w:ascii="標楷體" w:eastAsia="標楷體" w:hAnsi="標楷體"/>
                <w:spacing w:val="1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pacing w:val="-1"/>
                <w:sz w:val="26"/>
                <w:szCs w:val="26"/>
              </w:rPr>
              <w:t>氣喘</w:t>
            </w:r>
          </w:p>
          <w:p w14:paraId="51B4A1F6" w14:textId="77777777" w:rsidR="00514536" w:rsidRPr="00875CC2" w:rsidRDefault="00514536" w:rsidP="00514536">
            <w:pPr>
              <w:pStyle w:val="TableParagraph"/>
              <w:tabs>
                <w:tab w:val="left" w:pos="344"/>
              </w:tabs>
              <w:spacing w:line="400" w:lineRule="exact"/>
              <w:ind w:left="343"/>
              <w:rPr>
                <w:rFonts w:ascii="標楷體" w:eastAsia="標楷體" w:hAnsi="標楷體"/>
                <w:sz w:val="26"/>
                <w:szCs w:val="26"/>
              </w:rPr>
            </w:pPr>
            <w:r w:rsidRPr="00875CC2">
              <w:rPr>
                <w:rFonts w:ascii="標楷體" w:eastAsia="標楷體" w:hAnsi="標楷體"/>
                <w:spacing w:val="-1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08肝炎（A、B、C、</w:t>
            </w:r>
            <w:r w:rsidRPr="00875CC2">
              <w:rPr>
                <w:rFonts w:ascii="標楷體" w:eastAsia="標楷體" w:hAnsi="標楷體"/>
                <w:spacing w:val="-4"/>
                <w:sz w:val="26"/>
                <w:szCs w:val="26"/>
              </w:rPr>
              <w:t>D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、E）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75CC2">
              <w:rPr>
                <w:rFonts w:ascii="標楷體" w:eastAsia="標楷體" w:hAnsi="標楷體"/>
                <w:spacing w:val="-8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癲</w:t>
            </w:r>
            <w:r w:rsidRPr="00875CC2">
              <w:rPr>
                <w:rFonts w:ascii="標楷體" w:eastAsia="標楷體" w:hAnsi="標楷體"/>
                <w:spacing w:val="36"/>
                <w:sz w:val="26"/>
                <w:szCs w:val="26"/>
              </w:rPr>
              <w:t>癇</w:t>
            </w:r>
            <w:r w:rsidRPr="00875CC2">
              <w:rPr>
                <w:rFonts w:ascii="標楷體" w:eastAsia="標楷體" w:hAnsi="標楷體" w:hint="eastAsia"/>
                <w:spacing w:val="36"/>
                <w:sz w:val="26"/>
                <w:szCs w:val="26"/>
              </w:rPr>
              <w:t xml:space="preserve"> 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□10腦</w:t>
            </w:r>
            <w:r w:rsidRPr="00875CC2">
              <w:rPr>
                <w:rFonts w:ascii="標楷體" w:eastAsia="標楷體" w:hAnsi="標楷體"/>
                <w:spacing w:val="36"/>
                <w:sz w:val="26"/>
                <w:szCs w:val="26"/>
              </w:rPr>
              <w:t>炎</w:t>
            </w:r>
            <w:r w:rsidRPr="00875CC2">
              <w:rPr>
                <w:rFonts w:ascii="標楷體" w:eastAsia="標楷體" w:hAnsi="標楷體" w:hint="eastAsia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pacing w:val="36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□11疝氣</w:t>
            </w:r>
          </w:p>
          <w:p w14:paraId="19B632B6" w14:textId="77777777" w:rsidR="00514536" w:rsidRPr="00875CC2" w:rsidRDefault="00514536" w:rsidP="00514536">
            <w:pPr>
              <w:pStyle w:val="TableParagraph"/>
              <w:tabs>
                <w:tab w:val="left" w:pos="344"/>
              </w:tabs>
              <w:spacing w:line="400" w:lineRule="exact"/>
              <w:ind w:left="343"/>
              <w:rPr>
                <w:rFonts w:ascii="標楷體" w:eastAsia="標楷體" w:hAnsi="標楷體"/>
                <w:sz w:val="26"/>
                <w:szCs w:val="26"/>
              </w:rPr>
            </w:pPr>
            <w:r w:rsidRPr="00875CC2">
              <w:rPr>
                <w:rFonts w:ascii="標楷體" w:eastAsia="標楷體" w:hAnsi="標楷體"/>
                <w:sz w:val="26"/>
                <w:szCs w:val="26"/>
              </w:rPr>
              <w:t>□12過敏性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</w:rPr>
              <w:t>物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質名稱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-食物、藥物、其它 ；名稱：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="007B4C6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  <w:p w14:paraId="7DC42982" w14:textId="77777777" w:rsidR="00514536" w:rsidRPr="00875CC2" w:rsidRDefault="00514536" w:rsidP="00514536">
            <w:pPr>
              <w:pStyle w:val="TableParagraph"/>
              <w:tabs>
                <w:tab w:val="left" w:pos="344"/>
              </w:tabs>
              <w:spacing w:line="400" w:lineRule="exact"/>
              <w:ind w:left="343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875CC2">
              <w:rPr>
                <w:rFonts w:ascii="標楷體" w:eastAsia="標楷體" w:hAnsi="標楷體"/>
                <w:spacing w:val="-8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13重大手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</w:rPr>
              <w:t>術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名稱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875CC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手術日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</w:rPr>
              <w:t>期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3"/>
                <w:sz w:val="26"/>
                <w:szCs w:val="26"/>
                <w:u w:val="single"/>
              </w:rPr>
              <w:t xml:space="preserve">  </w:t>
            </w:r>
            <w:r w:rsidRPr="00002CD8">
              <w:rPr>
                <w:rFonts w:ascii="標楷體" w:eastAsia="標楷體" w:hAnsi="標楷體" w:hint="eastAsia"/>
                <w:spacing w:val="-3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3"/>
                <w:sz w:val="26"/>
                <w:szCs w:val="26"/>
                <w:u w:val="single"/>
              </w:rPr>
              <w:t xml:space="preserve">   </w:t>
            </w:r>
            <w:r w:rsidRPr="00002CD8">
              <w:rPr>
                <w:rFonts w:ascii="標楷體" w:eastAsia="標楷體" w:hAnsi="標楷體" w:hint="eastAsia"/>
                <w:spacing w:val="-3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pacing w:val="-3"/>
                <w:sz w:val="26"/>
                <w:szCs w:val="26"/>
                <w:u w:val="single"/>
              </w:rPr>
              <w:t xml:space="preserve">   </w:t>
            </w:r>
            <w:r w:rsidRPr="00002CD8">
              <w:rPr>
                <w:rFonts w:ascii="標楷體" w:eastAsia="標楷體" w:hAnsi="標楷體" w:hint="eastAsia"/>
                <w:spacing w:val="-3"/>
                <w:sz w:val="26"/>
                <w:szCs w:val="26"/>
              </w:rPr>
              <w:t>日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pacing w:val="-45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已痊癒.</w:t>
            </w:r>
            <w:r w:rsidRPr="00875CC2">
              <w:rPr>
                <w:rFonts w:ascii="標楷體" w:eastAsia="標楷體" w:hAnsi="標楷體"/>
                <w:spacing w:val="-7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pacing w:val="-38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未痊癒</w:t>
            </w:r>
            <w:r w:rsidRPr="00875CC2">
              <w:rPr>
                <w:rFonts w:ascii="標楷體" w:eastAsia="標楷體" w:hAnsi="標楷體"/>
                <w:spacing w:val="-4"/>
                <w:sz w:val="26"/>
                <w:szCs w:val="26"/>
              </w:rPr>
              <w:t xml:space="preserve"> </w:t>
            </w:r>
          </w:p>
          <w:p w14:paraId="697965AC" w14:textId="77777777" w:rsidR="00514536" w:rsidRPr="00875CC2" w:rsidRDefault="00514536" w:rsidP="00514536">
            <w:pPr>
              <w:pStyle w:val="TableParagraph"/>
              <w:tabs>
                <w:tab w:val="left" w:pos="344"/>
              </w:tabs>
              <w:spacing w:line="400" w:lineRule="exact"/>
              <w:ind w:left="343"/>
              <w:rPr>
                <w:rFonts w:ascii="標楷體" w:eastAsia="標楷體" w:hAnsi="標楷體"/>
                <w:spacing w:val="33"/>
                <w:sz w:val="26"/>
                <w:szCs w:val="26"/>
              </w:rPr>
            </w:pPr>
            <w:r w:rsidRPr="00875CC2">
              <w:rPr>
                <w:rFonts w:ascii="標楷體" w:eastAsia="標楷體" w:hAnsi="標楷體"/>
                <w:sz w:val="26"/>
                <w:szCs w:val="26"/>
              </w:rPr>
              <w:t>□14罕見疾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</w:rPr>
              <w:t>病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  <w:u w:val="single"/>
              </w:rPr>
              <w:t xml:space="preserve"> 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  <w:u w:val="single"/>
              </w:rPr>
              <w:tab/>
            </w:r>
            <w:r w:rsidRPr="00875CC2">
              <w:rPr>
                <w:rFonts w:ascii="標楷體" w:eastAsia="標楷體" w:hAnsi="標楷體" w:hint="eastAsia"/>
                <w:spacing w:val="-3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pacing w:val="-3"/>
                <w:sz w:val="26"/>
                <w:szCs w:val="26"/>
                <w:u w:val="single"/>
              </w:rPr>
              <w:t xml:space="preserve">   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□15海洋性貧血</w:t>
            </w:r>
            <w:r w:rsidRPr="00875CC2">
              <w:rPr>
                <w:rFonts w:ascii="標楷體" w:eastAsia="標楷體" w:hAnsi="標楷體"/>
                <w:spacing w:val="-8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875CC2">
              <w:rPr>
                <w:rFonts w:ascii="標楷體" w:eastAsia="標楷體" w:hAnsi="標楷體"/>
                <w:spacing w:val="3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紅斑性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</w:rPr>
              <w:t>狼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瘡</w:t>
            </w:r>
            <w:r w:rsidRPr="00875CC2">
              <w:rPr>
                <w:rFonts w:ascii="標楷體" w:eastAsia="標楷體" w:hAnsi="標楷體"/>
                <w:spacing w:val="-41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□17關節</w:t>
            </w:r>
            <w:r w:rsidRPr="00875CC2">
              <w:rPr>
                <w:rFonts w:ascii="標楷體" w:eastAsia="標楷體" w:hAnsi="標楷體"/>
                <w:spacing w:val="33"/>
                <w:sz w:val="26"/>
                <w:szCs w:val="26"/>
              </w:rPr>
              <w:t>炎</w:t>
            </w:r>
          </w:p>
          <w:p w14:paraId="713E64A7" w14:textId="77777777" w:rsidR="00514536" w:rsidRPr="00875CC2" w:rsidRDefault="00514536" w:rsidP="00514536">
            <w:pPr>
              <w:pStyle w:val="TableParagraph"/>
              <w:tabs>
                <w:tab w:val="left" w:pos="344"/>
              </w:tabs>
              <w:spacing w:line="400" w:lineRule="exact"/>
              <w:ind w:left="343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75CC2">
              <w:rPr>
                <w:rFonts w:ascii="標楷體" w:eastAsia="標楷體" w:hAnsi="標楷體"/>
                <w:sz w:val="26"/>
                <w:szCs w:val="26"/>
              </w:rPr>
              <w:t>□18心理或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</w:rPr>
              <w:t>精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神疾病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002CD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□19 癌症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002CD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9其他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</w:p>
          <w:p w14:paraId="01A84D76" w14:textId="77777777" w:rsidR="00514536" w:rsidRPr="00875CC2" w:rsidRDefault="00514536" w:rsidP="00514536">
            <w:pPr>
              <w:pStyle w:val="TableParagraph"/>
              <w:tabs>
                <w:tab w:val="left" w:pos="344"/>
              </w:tabs>
              <w:spacing w:line="200" w:lineRule="exact"/>
              <w:ind w:left="340"/>
              <w:rPr>
                <w:rFonts w:ascii="標楷體" w:eastAsia="標楷體" w:hAnsi="標楷體"/>
                <w:sz w:val="24"/>
                <w:szCs w:val="24"/>
              </w:rPr>
            </w:pPr>
          </w:p>
          <w:p w14:paraId="30B065D6" w14:textId="77777777" w:rsidR="00514536" w:rsidRPr="00125E15" w:rsidRDefault="00514536" w:rsidP="00514536">
            <w:pPr>
              <w:pStyle w:val="TableParagraph"/>
              <w:tabs>
                <w:tab w:val="left" w:pos="2985"/>
                <w:tab w:val="left" w:pos="8228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5CC2">
              <w:rPr>
                <w:rFonts w:ascii="標楷體" w:eastAsia="標楷體" w:hAnsi="標楷體"/>
                <w:b/>
                <w:sz w:val="26"/>
                <w:szCs w:val="26"/>
              </w:rPr>
              <w:t>2.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目前是否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持續治療中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>疾病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□否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，接續下行回答：</w:t>
            </w:r>
          </w:p>
          <w:p w14:paraId="7A3F7E88" w14:textId="77777777" w:rsidR="00514536" w:rsidRDefault="00514536" w:rsidP="00514536">
            <w:pPr>
              <w:pStyle w:val="TableParagraph"/>
              <w:tabs>
                <w:tab w:val="left" w:pos="2985"/>
                <w:tab w:val="left" w:pos="8228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 xml:space="preserve">  疾病名稱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醫療院所</w:t>
            </w:r>
            <w:r w:rsidRPr="00125E15">
              <w:rPr>
                <w:rFonts w:ascii="標楷體" w:eastAsia="標楷體" w:hAnsi="標楷體"/>
                <w:spacing w:val="-3"/>
                <w:sz w:val="26"/>
                <w:szCs w:val="26"/>
              </w:rPr>
              <w:t>名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稱：</w:t>
            </w:r>
            <w:r w:rsidRPr="00125E1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125E15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125E1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70E63129" w14:textId="77777777" w:rsidR="00514536" w:rsidRPr="00125E15" w:rsidRDefault="00514536" w:rsidP="00514536">
            <w:pPr>
              <w:pStyle w:val="TableParagraph"/>
              <w:tabs>
                <w:tab w:val="left" w:pos="2985"/>
                <w:tab w:val="left" w:pos="8228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>目前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服用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>藥物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□否</w:t>
            </w:r>
            <w:r w:rsidRPr="00125E15">
              <w:rPr>
                <w:rFonts w:ascii="標楷體" w:eastAsia="標楷體" w:hAnsi="標楷體"/>
                <w:spacing w:val="5"/>
                <w:sz w:val="26"/>
                <w:szCs w:val="26"/>
              </w:rPr>
              <w:t xml:space="preserve"> </w:t>
            </w:r>
            <w:r w:rsidRPr="00125E15">
              <w:rPr>
                <w:rFonts w:ascii="標楷體" w:eastAsia="標楷體" w:hAnsi="標楷體"/>
                <w:sz w:val="26"/>
                <w:szCs w:val="26"/>
              </w:rPr>
              <w:t>□是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藥物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>名稱:</w:t>
            </w:r>
            <w:r w:rsidRPr="00125E1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125E15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125E1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14:paraId="49F8DCF7" w14:textId="77777777" w:rsidR="00514536" w:rsidRPr="00125E15" w:rsidRDefault="00514536" w:rsidP="00514536">
            <w:pPr>
              <w:pStyle w:val="TableParagraph"/>
              <w:tabs>
                <w:tab w:val="left" w:pos="2985"/>
                <w:tab w:val="left" w:pos="8228"/>
              </w:tabs>
              <w:spacing w:line="2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B41DF4C" w14:textId="77777777" w:rsidR="00514536" w:rsidRPr="00125E15" w:rsidRDefault="00514536" w:rsidP="00514536">
            <w:pPr>
              <w:pStyle w:val="TableParagraph"/>
              <w:tabs>
                <w:tab w:val="left" w:pos="297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5E15">
              <w:rPr>
                <w:rFonts w:ascii="標楷體" w:eastAsia="標楷體" w:hAnsi="標楷體"/>
                <w:b/>
                <w:spacing w:val="-3"/>
                <w:sz w:val="26"/>
                <w:szCs w:val="26"/>
              </w:rPr>
              <w:t>3.</w:t>
            </w:r>
            <w:r w:rsidRPr="00125E15">
              <w:rPr>
                <w:rFonts w:ascii="標楷體" w:eastAsia="標楷體" w:hAnsi="標楷體" w:hint="eastAsia"/>
                <w:b/>
                <w:spacing w:val="-3"/>
                <w:sz w:val="26"/>
                <w:szCs w:val="26"/>
              </w:rPr>
              <w:t>請詳述近一年身體狀況及需要學校提供配合之注意事項</w:t>
            </w:r>
            <w:r w:rsidRPr="00125E15">
              <w:rPr>
                <w:rFonts w:ascii="標楷體" w:eastAsia="標楷體" w:hAnsi="標楷體" w:hint="eastAsia"/>
                <w:spacing w:val="-3"/>
                <w:sz w:val="26"/>
                <w:szCs w:val="26"/>
              </w:rPr>
              <w:t>： □無 □有</w:t>
            </w:r>
            <w:r w:rsidRPr="00125E15"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（</w:t>
            </w:r>
            <w:r w:rsidRPr="00125E15">
              <w:rPr>
                <w:rFonts w:ascii="標楷體" w:eastAsia="標楷體" w:hAnsi="標楷體" w:hint="eastAsia"/>
                <w:sz w:val="26"/>
                <w:szCs w:val="26"/>
              </w:rPr>
              <w:t>請詳填）</w:t>
            </w:r>
          </w:p>
          <w:tbl>
            <w:tblPr>
              <w:tblW w:w="10247" w:type="dxa"/>
              <w:tblInd w:w="34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715"/>
              <w:gridCol w:w="715"/>
              <w:gridCol w:w="715"/>
              <w:gridCol w:w="1291"/>
              <w:gridCol w:w="76"/>
              <w:gridCol w:w="1058"/>
              <w:gridCol w:w="146"/>
              <w:gridCol w:w="583"/>
              <w:gridCol w:w="583"/>
              <w:gridCol w:w="583"/>
              <w:gridCol w:w="583"/>
              <w:gridCol w:w="583"/>
              <w:gridCol w:w="1192"/>
              <w:gridCol w:w="709"/>
            </w:tblGrid>
            <w:tr w:rsidR="00514536" w:rsidRPr="00BC03F5" w14:paraId="569795E7" w14:textId="77777777" w:rsidTr="00903576">
              <w:trPr>
                <w:trHeight w:hRule="exact" w:val="397"/>
              </w:trPr>
              <w:tc>
                <w:tcPr>
                  <w:tcW w:w="41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05235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自覺身體狀況</w:t>
                  </w:r>
                  <w:r w:rsidRPr="002827B9">
                    <w:rPr>
                      <w:rFonts w:ascii="標楷體" w:eastAsia="標楷體" w:hAnsi="標楷體" w:cs="Times New Roman"/>
                    </w:rPr>
                    <w:t>:</w:t>
                  </w:r>
                  <w:r w:rsidRPr="002827B9">
                    <w:rPr>
                      <w:rFonts w:ascii="標楷體" w:eastAsia="標楷體" w:hAnsi="標楷體" w:cs="新細明體" w:hint="eastAsia"/>
                    </w:rPr>
                    <w:t>現在、過去生病或受傷情形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FE8ECC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>發生日期</w:t>
                  </w:r>
                </w:p>
              </w:tc>
              <w:tc>
                <w:tcPr>
                  <w:tcW w:w="496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B91642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 </w:t>
                  </w:r>
                  <w:r w:rsidRPr="002827B9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需學校提供配合之注意事項</w:t>
                  </w:r>
                </w:p>
              </w:tc>
            </w:tr>
            <w:tr w:rsidR="00514536" w:rsidRPr="002827B9" w14:paraId="110DC64F" w14:textId="77777777" w:rsidTr="00903576">
              <w:trPr>
                <w:trHeight w:hRule="exact" w:val="397"/>
              </w:trPr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E940A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2044C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BA816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C0A9E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012D6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F6180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C4976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B052A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1F92C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0C973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D3106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E6A67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4C63C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5DD50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82705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514536" w:rsidRPr="00BC03F5" w14:paraId="5183F5F9" w14:textId="77777777" w:rsidTr="00903576">
              <w:trPr>
                <w:trHeight w:hRule="exact" w:val="397"/>
              </w:trPr>
              <w:tc>
                <w:tcPr>
                  <w:tcW w:w="41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7D6FDB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391660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96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1C3758" w14:textId="77777777" w:rsidR="00514536" w:rsidRPr="002827B9" w:rsidRDefault="00514536" w:rsidP="00514536">
                  <w:pPr>
                    <w:widowControl/>
                    <w:autoSpaceDE/>
                    <w:autoSpaceDN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2827B9"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4E80247A" w14:textId="77777777" w:rsidR="00514536" w:rsidRPr="00875CC2" w:rsidRDefault="00514536" w:rsidP="00514536">
            <w:pPr>
              <w:pStyle w:val="TableParagraph"/>
              <w:tabs>
                <w:tab w:val="left" w:pos="297"/>
                <w:tab w:val="left" w:pos="8823"/>
                <w:tab w:val="left" w:pos="8917"/>
              </w:tabs>
              <w:spacing w:line="400" w:lineRule="exact"/>
              <w:ind w:left="3123" w:right="618" w:hangingChars="1200" w:hanging="3123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75CC2">
              <w:rPr>
                <w:rFonts w:ascii="標楷體" w:eastAsia="標楷體" w:hAnsi="標楷體" w:hint="eastAsia"/>
                <w:b/>
                <w:sz w:val="26"/>
                <w:szCs w:val="26"/>
              </w:rPr>
              <w:t>4.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在學期間重大傷病事</w:t>
            </w:r>
            <w:r w:rsidRPr="00875CC2">
              <w:rPr>
                <w:rFonts w:ascii="標楷體" w:eastAsia="標楷體" w:hAnsi="標楷體"/>
                <w:spacing w:val="3"/>
                <w:sz w:val="26"/>
                <w:szCs w:val="26"/>
              </w:rPr>
              <w:t>故</w:t>
            </w:r>
            <w:r w:rsidR="00E365D2">
              <w:rPr>
                <w:rFonts w:ascii="標楷體" w:eastAsia="標楷體" w:hAnsi="標楷體" w:hint="eastAsia"/>
                <w:spacing w:val="3"/>
                <w:sz w:val="26"/>
                <w:szCs w:val="26"/>
              </w:rPr>
              <w:t xml:space="preserve">-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國小: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pacing w:val="-43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無</w:t>
            </w:r>
            <w:r w:rsidRPr="00875CC2">
              <w:rPr>
                <w:rFonts w:ascii="標楷體" w:eastAsia="標楷體" w:hAnsi="標楷體"/>
                <w:spacing w:val="2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pacing w:val="-42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請說明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</w:rPr>
              <w:t>: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875CC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365D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     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國中:</w:t>
            </w:r>
            <w:r w:rsidRPr="00875CC2">
              <w:rPr>
                <w:rFonts w:ascii="標楷體" w:eastAsia="標楷體" w:hAnsi="標楷體"/>
                <w:spacing w:val="-3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pacing w:val="-43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無</w:t>
            </w:r>
            <w:r w:rsidRPr="00875CC2">
              <w:rPr>
                <w:rFonts w:ascii="標楷體" w:eastAsia="標楷體" w:hAnsi="標楷體"/>
                <w:spacing w:val="1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75CC2">
              <w:rPr>
                <w:rFonts w:ascii="標楷體" w:eastAsia="標楷體" w:hAnsi="標楷體"/>
                <w:spacing w:val="-42"/>
                <w:sz w:val="26"/>
                <w:szCs w:val="26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Pr="00875CC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875CC2">
              <w:rPr>
                <w:rFonts w:ascii="標楷體" w:eastAsia="標楷體" w:hAnsi="標楷體"/>
                <w:sz w:val="26"/>
                <w:szCs w:val="26"/>
              </w:rPr>
              <w:t>請說明: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75CC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="00E365D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14:paraId="2504400D" w14:textId="2F3867D1" w:rsidR="00514536" w:rsidRPr="00A93AEB" w:rsidRDefault="00514536" w:rsidP="00514536">
            <w:pPr>
              <w:spacing w:line="4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514536" w:rsidRPr="00A93AEB" w14:paraId="47A0B49D" w14:textId="77777777" w:rsidTr="00514536">
        <w:trPr>
          <w:trHeight w:val="752"/>
        </w:trPr>
        <w:tc>
          <w:tcPr>
            <w:tcW w:w="350" w:type="dxa"/>
            <w:vMerge/>
            <w:tcBorders>
              <w:top w:val="nil"/>
            </w:tcBorders>
          </w:tcPr>
          <w:p w14:paraId="1404F1A3" w14:textId="77777777" w:rsidR="00514536" w:rsidRPr="00A93AEB" w:rsidRDefault="00514536" w:rsidP="005145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979" w:type="dxa"/>
            <w:gridSpan w:val="9"/>
          </w:tcPr>
          <w:p w14:paraId="1CB6AD2B" w14:textId="77777777" w:rsidR="00514536" w:rsidRPr="00125E15" w:rsidRDefault="00514536" w:rsidP="00514536">
            <w:pPr>
              <w:pStyle w:val="TableParagraph"/>
              <w:tabs>
                <w:tab w:val="left" w:pos="5530"/>
              </w:tabs>
              <w:spacing w:before="6" w:line="400" w:lineRule="exact"/>
              <w:ind w:left="144"/>
              <w:rPr>
                <w:rFonts w:ascii="標楷體" w:eastAsia="標楷體" w:hAnsi="標楷體"/>
                <w:sz w:val="24"/>
                <w:szCs w:val="24"/>
              </w:rPr>
            </w:pPr>
            <w:r w:rsidRPr="00125E15">
              <w:rPr>
                <w:rFonts w:ascii="標楷體" w:eastAsia="標楷體" w:hAnsi="標楷體"/>
                <w:sz w:val="24"/>
                <w:szCs w:val="24"/>
              </w:rPr>
              <w:t>□無</w:t>
            </w:r>
            <w:r w:rsidRPr="00125E15">
              <w:rPr>
                <w:rFonts w:ascii="標楷體" w:eastAsia="標楷體" w:hAnsi="標楷體"/>
                <w:spacing w:val="4"/>
                <w:sz w:val="24"/>
                <w:szCs w:val="24"/>
              </w:rPr>
              <w:t xml:space="preserve"> 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□領有</w:t>
            </w:r>
            <w:r w:rsidRPr="00125E15">
              <w:rPr>
                <w:rFonts w:ascii="標楷體" w:eastAsia="標楷體" w:hAnsi="標楷體"/>
                <w:spacing w:val="44"/>
                <w:sz w:val="24"/>
                <w:szCs w:val="24"/>
              </w:rPr>
              <w:t xml:space="preserve"> 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重大傷</w:t>
            </w:r>
            <w:r w:rsidRPr="00125E15">
              <w:rPr>
                <w:rFonts w:ascii="標楷體" w:eastAsia="標楷體" w:hAnsi="標楷體"/>
                <w:spacing w:val="-3"/>
                <w:sz w:val="24"/>
                <w:szCs w:val="24"/>
              </w:rPr>
              <w:t>病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卡，</w:t>
            </w:r>
            <w:r w:rsidRPr="00125E15">
              <w:rPr>
                <w:rFonts w:ascii="標楷體" w:eastAsia="標楷體" w:hAnsi="標楷體"/>
                <w:spacing w:val="-3"/>
                <w:sz w:val="24"/>
                <w:szCs w:val="24"/>
              </w:rPr>
              <w:t>類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別:</w:t>
            </w:r>
            <w:r w:rsidRPr="00125E15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125E1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125E15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125E15">
              <w:rPr>
                <w:rFonts w:ascii="標楷體" w:eastAsia="標楷體" w:hAnsi="標楷體" w:hint="eastAsia"/>
                <w:spacing w:val="4"/>
                <w:sz w:val="24"/>
                <w:szCs w:val="24"/>
              </w:rPr>
              <w:t>請</w:t>
            </w:r>
            <w:r w:rsidRPr="00125E15">
              <w:rPr>
                <w:rFonts w:ascii="標楷體" w:eastAsia="標楷體" w:hAnsi="標楷體" w:hint="eastAsia"/>
                <w:sz w:val="24"/>
                <w:szCs w:val="24"/>
              </w:rPr>
              <w:t>檢附並影印重大傷病卡及身心障礙手冊</w:t>
            </w:r>
          </w:p>
          <w:p w14:paraId="271E11E1" w14:textId="77777777" w:rsidR="00514536" w:rsidRPr="00717220" w:rsidRDefault="00514536" w:rsidP="00514536">
            <w:pPr>
              <w:pStyle w:val="TableParagraph"/>
              <w:tabs>
                <w:tab w:val="left" w:pos="5824"/>
              </w:tabs>
              <w:spacing w:line="400" w:lineRule="exact"/>
              <w:ind w:left="144"/>
              <w:rPr>
                <w:rFonts w:ascii="標楷體" w:eastAsia="標楷體" w:hAnsi="標楷體"/>
              </w:rPr>
            </w:pPr>
            <w:r w:rsidRPr="00125E15">
              <w:rPr>
                <w:rFonts w:ascii="標楷體" w:eastAsia="標楷體" w:hAnsi="標楷體"/>
                <w:sz w:val="24"/>
                <w:szCs w:val="24"/>
              </w:rPr>
              <w:t>□無</w:t>
            </w:r>
            <w:r w:rsidRPr="00125E15">
              <w:rPr>
                <w:rFonts w:ascii="標楷體" w:eastAsia="標楷體" w:hAnsi="標楷體"/>
                <w:spacing w:val="1"/>
                <w:sz w:val="24"/>
                <w:szCs w:val="24"/>
              </w:rPr>
              <w:t xml:space="preserve"> 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□領有</w:t>
            </w:r>
            <w:r w:rsidRPr="00125E15">
              <w:rPr>
                <w:rFonts w:ascii="標楷體" w:eastAsia="標楷體" w:hAnsi="標楷體"/>
                <w:spacing w:val="39"/>
                <w:sz w:val="24"/>
                <w:szCs w:val="24"/>
              </w:rPr>
              <w:t xml:space="preserve"> 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身心障</w:t>
            </w:r>
            <w:r w:rsidRPr="00125E15">
              <w:rPr>
                <w:rFonts w:ascii="標楷體" w:eastAsia="標楷體" w:hAnsi="標楷體"/>
                <w:spacing w:val="-3"/>
                <w:sz w:val="24"/>
                <w:szCs w:val="24"/>
              </w:rPr>
              <w:t>礙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手冊</w:t>
            </w:r>
            <w:r w:rsidRPr="00125E15">
              <w:rPr>
                <w:rFonts w:ascii="標楷體" w:eastAsia="標楷體" w:hAnsi="標楷體"/>
                <w:spacing w:val="-3"/>
                <w:sz w:val="24"/>
                <w:szCs w:val="24"/>
              </w:rPr>
              <w:t>，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類別</w:t>
            </w:r>
            <w:r w:rsidRPr="00125E15">
              <w:rPr>
                <w:rFonts w:ascii="標楷體" w:eastAsia="標楷體" w:hAnsi="標楷體"/>
                <w:spacing w:val="-3"/>
                <w:sz w:val="24"/>
                <w:szCs w:val="24"/>
              </w:rPr>
              <w:t>等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級：□極重度</w:t>
            </w:r>
            <w:r w:rsidRPr="00125E15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□重度</w:t>
            </w:r>
            <w:r w:rsidRPr="00125E15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□中度</w:t>
            </w:r>
            <w:r w:rsidRPr="00125E15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125E15">
              <w:rPr>
                <w:rFonts w:ascii="標楷體" w:eastAsia="標楷體" w:hAnsi="標楷體"/>
                <w:sz w:val="24"/>
                <w:szCs w:val="24"/>
              </w:rPr>
              <w:t>□輕度</w:t>
            </w:r>
            <w:r w:rsidRPr="00125E15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</w:p>
        </w:tc>
      </w:tr>
      <w:tr w:rsidR="00514536" w:rsidRPr="00A93AEB" w14:paraId="38C308CE" w14:textId="77777777" w:rsidTr="00514536">
        <w:trPr>
          <w:trHeight w:hRule="exact" w:val="3574"/>
        </w:trPr>
        <w:tc>
          <w:tcPr>
            <w:tcW w:w="350" w:type="dxa"/>
            <w:vMerge/>
            <w:tcBorders>
              <w:top w:val="nil"/>
            </w:tcBorders>
          </w:tcPr>
          <w:p w14:paraId="7B3DB6A2" w14:textId="77777777" w:rsidR="00514536" w:rsidRPr="00A93AEB" w:rsidRDefault="00514536" w:rsidP="005145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979" w:type="dxa"/>
            <w:gridSpan w:val="9"/>
          </w:tcPr>
          <w:p w14:paraId="09946F9F" w14:textId="77777777" w:rsidR="00514536" w:rsidRPr="002827B9" w:rsidRDefault="00514536" w:rsidP="00514536">
            <w:pPr>
              <w:pStyle w:val="TableParagraph"/>
              <w:spacing w:before="82"/>
              <w:ind w:left="144"/>
              <w:rPr>
                <w:rFonts w:ascii="標楷體" w:eastAsia="標楷體" w:hAnsi="標楷體"/>
              </w:rPr>
            </w:pPr>
            <w:r w:rsidRPr="002827B9">
              <w:rPr>
                <w:rFonts w:ascii="標楷體" w:eastAsia="標楷體" w:hAnsi="標楷體" w:hint="eastAsia"/>
              </w:rPr>
              <w:t>家族史：</w:t>
            </w:r>
            <w:r w:rsidRPr="002827B9">
              <w:rPr>
                <w:rFonts w:ascii="標楷體" w:eastAsia="標楷體" w:hAnsi="標楷體"/>
              </w:rPr>
              <w:t>請填寫三代（爺、奶、父、母、兄、弟、姊、妹），</w:t>
            </w:r>
            <w:r w:rsidRPr="002827B9">
              <w:rPr>
                <w:rFonts w:ascii="標楷體" w:eastAsia="標楷體" w:hAnsi="標楷體" w:hint="eastAsia"/>
              </w:rPr>
              <w:t>疾病史</w:t>
            </w:r>
            <w:r w:rsidRPr="002827B9">
              <w:rPr>
                <w:rFonts w:ascii="標楷體" w:eastAsia="標楷體" w:hAnsi="標楷體"/>
              </w:rPr>
              <w:t>請參考個人疾病史</w:t>
            </w:r>
          </w:p>
          <w:tbl>
            <w:tblPr>
              <w:tblW w:w="1038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858"/>
              <w:gridCol w:w="859"/>
              <w:gridCol w:w="740"/>
              <w:gridCol w:w="580"/>
              <w:gridCol w:w="580"/>
              <w:gridCol w:w="580"/>
              <w:gridCol w:w="962"/>
              <w:gridCol w:w="217"/>
              <w:gridCol w:w="597"/>
              <w:gridCol w:w="597"/>
              <w:gridCol w:w="597"/>
              <w:gridCol w:w="597"/>
              <w:gridCol w:w="1505"/>
            </w:tblGrid>
            <w:tr w:rsidR="00514536" w:rsidRPr="002827B9" w14:paraId="20201C65" w14:textId="77777777" w:rsidTr="00125E15">
              <w:trPr>
                <w:trHeight w:val="422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AE986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稱謂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2D8D73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姓名</w:t>
                  </w:r>
                  <w:r w:rsidRPr="002827B9">
                    <w:rPr>
                      <w:rFonts w:ascii="標楷體" w:eastAsia="標楷體" w:hAnsi="標楷體" w:cs="Times New Roman"/>
                    </w:rPr>
                    <w:t xml:space="preserve"> 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85177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請圈選</w:t>
                  </w:r>
                </w:p>
              </w:tc>
              <w:tc>
                <w:tcPr>
                  <w:tcW w:w="27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7A1028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殁〈原因〉</w:t>
                  </w:r>
                </w:p>
              </w:tc>
              <w:tc>
                <w:tcPr>
                  <w:tcW w:w="411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CAA4C6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請填寫是否有疾病史</w:t>
                  </w:r>
                </w:p>
              </w:tc>
            </w:tr>
            <w:tr w:rsidR="00514536" w:rsidRPr="002827B9" w14:paraId="05760FE1" w14:textId="77777777" w:rsidTr="00125E15">
              <w:trPr>
                <w:trHeight w:val="422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E07B7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爺爺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AAB3B8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BD9B8B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50D72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存、歿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1A243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AA1A2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78DA7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23CA6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D853F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D8CAB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A3A3D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8FFE3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7D9D7A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F2E74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</w:tr>
            <w:tr w:rsidR="00514536" w:rsidRPr="002827B9" w14:paraId="234A1989" w14:textId="77777777" w:rsidTr="00125E15">
              <w:trPr>
                <w:trHeight w:val="422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BE868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奶奶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FA411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5E230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32641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存、歿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F44C9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E9D33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1809F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03E75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90185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7C1E44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1CD19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63357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C62CD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73646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</w:tr>
            <w:tr w:rsidR="00514536" w:rsidRPr="002827B9" w14:paraId="3001319D" w14:textId="77777777" w:rsidTr="00125E15">
              <w:trPr>
                <w:trHeight w:val="422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26B24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父親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54421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39029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E5D91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存、歿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87A6F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DF0C8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AF72F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98755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411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89D019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</w:tr>
            <w:tr w:rsidR="00514536" w:rsidRPr="002827B9" w14:paraId="3960869F" w14:textId="77777777" w:rsidTr="00125E15">
              <w:trPr>
                <w:trHeight w:val="422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92868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母親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FE57C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3BFBA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F422B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存、歿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A78B6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5B927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D019B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37B7C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411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A53EA2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</w:tr>
            <w:tr w:rsidR="00514536" w:rsidRPr="002827B9" w14:paraId="19C0DDCF" w14:textId="77777777" w:rsidTr="00125E15">
              <w:trPr>
                <w:trHeight w:val="422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95D53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兄弟姐妹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E11A5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7AE46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58A46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存、歿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666EA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6DD6D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95DD7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1C045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411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29F5A0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</w:tr>
            <w:tr w:rsidR="00514536" w:rsidRPr="002827B9" w14:paraId="025DA02F" w14:textId="77777777" w:rsidTr="00125E15">
              <w:trPr>
                <w:trHeight w:val="422"/>
              </w:trPr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A0A25" w14:textId="77777777" w:rsidR="00514536" w:rsidRPr="002827B9" w:rsidRDefault="00514536" w:rsidP="00514536">
                  <w:pPr>
                    <w:widowControl/>
                    <w:autoSpaceDE/>
                    <w:autoSpaceDN/>
                    <w:jc w:val="center"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兄弟姐妹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3ECE7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4545A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4D30C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>存、歿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11860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0EA5F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C3400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3B6A6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  <w:tc>
                <w:tcPr>
                  <w:tcW w:w="411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B2BF32" w14:textId="77777777" w:rsidR="00514536" w:rsidRPr="002827B9" w:rsidRDefault="00514536" w:rsidP="00514536">
                  <w:pPr>
                    <w:widowControl/>
                    <w:autoSpaceDE/>
                    <w:autoSpaceDN/>
                    <w:rPr>
                      <w:rFonts w:ascii="標楷體" w:eastAsia="標楷體" w:hAnsi="標楷體" w:cs="新細明體"/>
                    </w:rPr>
                  </w:pPr>
                  <w:r w:rsidRPr="002827B9">
                    <w:rPr>
                      <w:rFonts w:ascii="標楷體" w:eastAsia="標楷體" w:hAnsi="標楷體" w:cs="新細明體" w:hint="eastAsia"/>
                    </w:rPr>
                    <w:t xml:space="preserve">　</w:t>
                  </w:r>
                </w:p>
              </w:tc>
            </w:tr>
          </w:tbl>
          <w:p w14:paraId="5CD6D555" w14:textId="77777777" w:rsidR="00514536" w:rsidRPr="00A93AEB" w:rsidRDefault="00514536" w:rsidP="00514536">
            <w:pPr>
              <w:pStyle w:val="TableParagraph"/>
              <w:spacing w:before="82"/>
              <w:ind w:left="144"/>
              <w:rPr>
                <w:rFonts w:ascii="標楷體" w:eastAsia="標楷體" w:hAnsi="標楷體"/>
                <w:sz w:val="16"/>
              </w:rPr>
            </w:pPr>
          </w:p>
        </w:tc>
      </w:tr>
      <w:tr w:rsidR="00514536" w:rsidRPr="00A93AEB" w14:paraId="45CDAFCF" w14:textId="77777777" w:rsidTr="00514536">
        <w:trPr>
          <w:trHeight w:val="2085"/>
        </w:trPr>
        <w:tc>
          <w:tcPr>
            <w:tcW w:w="350" w:type="dxa"/>
          </w:tcPr>
          <w:p w14:paraId="2D359909" w14:textId="77777777" w:rsidR="00514536" w:rsidRPr="00A93AEB" w:rsidRDefault="00514536" w:rsidP="00514536">
            <w:pPr>
              <w:pStyle w:val="TableParagraph"/>
              <w:spacing w:before="9" w:line="320" w:lineRule="exact"/>
              <w:rPr>
                <w:rFonts w:ascii="標楷體" w:eastAsia="標楷體" w:hAnsi="標楷體"/>
                <w:sz w:val="30"/>
              </w:rPr>
            </w:pPr>
          </w:p>
          <w:p w14:paraId="7C3CABB5" w14:textId="77777777" w:rsidR="00514536" w:rsidRPr="00A93AEB" w:rsidRDefault="00514536" w:rsidP="00514536">
            <w:pPr>
              <w:pStyle w:val="TableParagraph"/>
              <w:spacing w:line="320" w:lineRule="exact"/>
              <w:ind w:left="64" w:right="43"/>
              <w:rPr>
                <w:rFonts w:ascii="標楷體" w:eastAsia="標楷體" w:hAnsi="標楷體"/>
              </w:rPr>
            </w:pPr>
            <w:r w:rsidRPr="00A93AEB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10979" w:type="dxa"/>
            <w:gridSpan w:val="9"/>
          </w:tcPr>
          <w:p w14:paraId="3E943CDC" w14:textId="77777777" w:rsidR="00514536" w:rsidRPr="002827B9" w:rsidRDefault="00514536" w:rsidP="0051453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320" w:lineRule="exact"/>
              <w:ind w:hanging="153"/>
              <w:rPr>
                <w:rFonts w:ascii="標楷體" w:eastAsia="標楷體" w:hAnsi="標楷體"/>
                <w:sz w:val="24"/>
                <w:szCs w:val="24"/>
              </w:rPr>
            </w:pPr>
            <w:r w:rsidRPr="002827B9">
              <w:rPr>
                <w:rFonts w:ascii="標楷體" w:eastAsia="標楷體" w:hAnsi="標楷體"/>
                <w:sz w:val="24"/>
                <w:szCs w:val="24"/>
              </w:rPr>
              <w:t>上述資料作為學校健康輔導、緊急傷病處理聯繫及平安保險申請，</w:t>
            </w:r>
            <w:r w:rsidRPr="002827B9">
              <w:rPr>
                <w:rFonts w:ascii="標楷體" w:eastAsia="標楷體" w:hAnsi="標楷體" w:hint="eastAsia"/>
                <w:sz w:val="24"/>
                <w:szCs w:val="24"/>
              </w:rPr>
              <w:t>請貴家長協助子弟確實填寫完整</w:t>
            </w:r>
            <w:r w:rsidRPr="002827B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57EF925F" w14:textId="77777777" w:rsidR="00514536" w:rsidRPr="00443F2A" w:rsidRDefault="00514536" w:rsidP="0051453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320" w:lineRule="exact"/>
              <w:ind w:left="293" w:hanging="153"/>
              <w:rPr>
                <w:rFonts w:ascii="標楷體" w:eastAsia="標楷體" w:hAnsi="標楷體"/>
                <w:sz w:val="24"/>
                <w:szCs w:val="24"/>
              </w:rPr>
            </w:pPr>
            <w:r w:rsidRPr="00443F2A">
              <w:rPr>
                <w:rFonts w:ascii="標楷體" w:eastAsia="標楷體" w:hAnsi="標楷體"/>
                <w:sz w:val="24"/>
                <w:szCs w:val="24"/>
              </w:rPr>
              <w:t>若無法聯絡到父母及上列親友時，學校可依據緊急醫療救護相關規定與送醫程序權宜辦理。</w:t>
            </w:r>
            <w:r w:rsidRPr="00443F2A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※</w:t>
            </w:r>
            <w:r w:rsidRPr="00443F2A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本校責任醫院為：</w:t>
            </w:r>
            <w:r w:rsidRPr="00443F2A">
              <w:rPr>
                <w:rFonts w:ascii="標楷體" w:eastAsia="標楷體" w:hAnsi="標楷體"/>
                <w:spacing w:val="-58"/>
                <w:sz w:val="24"/>
                <w:szCs w:val="24"/>
                <w:u w:val="single"/>
                <w:shd w:val="pct15" w:color="auto" w:fill="FFFFFF"/>
              </w:rPr>
              <w:t xml:space="preserve"> </w:t>
            </w:r>
            <w:r w:rsidRPr="00443F2A">
              <w:rPr>
                <w:rFonts w:ascii="標楷體" w:eastAsia="標楷體" w:hAnsi="標楷體" w:hint="eastAsia"/>
                <w:sz w:val="24"/>
                <w:szCs w:val="24"/>
                <w:u w:val="single"/>
                <w:shd w:val="pct15" w:color="auto" w:fill="FFFFFF"/>
              </w:rPr>
              <w:t>埔里基督教醫院</w:t>
            </w:r>
            <w:r w:rsidRPr="00443F2A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443F2A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；</w:t>
            </w:r>
          </w:p>
          <w:p w14:paraId="1CCF272C" w14:textId="77777777" w:rsidR="00514536" w:rsidRPr="00A54BD5" w:rsidRDefault="00514536" w:rsidP="0051453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5903"/>
              </w:tabs>
              <w:spacing w:line="320" w:lineRule="exact"/>
              <w:ind w:hanging="153"/>
              <w:rPr>
                <w:rFonts w:ascii="標楷體" w:eastAsia="標楷體" w:hAnsi="標楷體"/>
                <w:sz w:val="20"/>
                <w:szCs w:val="20"/>
              </w:rPr>
            </w:pPr>
            <w:r w:rsidRPr="002827B9">
              <w:rPr>
                <w:rFonts w:ascii="標楷體" w:eastAsia="標楷體" w:hAnsi="標楷體"/>
                <w:sz w:val="24"/>
                <w:szCs w:val="24"/>
              </w:rPr>
              <w:t>若對緊急送醫醫院有其他要求請敘明,希望另送往</w:t>
            </w:r>
            <w:r w:rsidRPr="002827B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</w:t>
            </w:r>
            <w:r w:rsidRPr="002827B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2827B9">
              <w:rPr>
                <w:rFonts w:ascii="標楷體" w:eastAsia="標楷體" w:hAnsi="標楷體"/>
                <w:sz w:val="24"/>
                <w:szCs w:val="24"/>
              </w:rPr>
              <w:t>醫院，且往返車資由家長負擔。</w:t>
            </w:r>
            <w:r w:rsidRPr="002827B9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</w:t>
            </w:r>
            <w:r w:rsidRPr="002827B9">
              <w:rPr>
                <w:rFonts w:ascii="標楷體" w:eastAsia="標楷體" w:hAnsi="標楷體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</w:t>
            </w:r>
            <w:r w:rsidRPr="002827B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521E8299" w14:textId="77777777" w:rsidR="00514536" w:rsidRPr="00A54BD5" w:rsidRDefault="00514536" w:rsidP="00514536">
            <w:pPr>
              <w:pStyle w:val="TableParagraph"/>
              <w:tabs>
                <w:tab w:val="left" w:pos="297"/>
                <w:tab w:val="left" w:pos="5903"/>
              </w:tabs>
              <w:spacing w:line="320" w:lineRule="exact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2827B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6494208" behindDoc="0" locked="0" layoutInCell="1" allowOverlap="1" wp14:anchorId="041042F3" wp14:editId="7EE50B50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20320</wp:posOffset>
                      </wp:positionV>
                      <wp:extent cx="1612900" cy="359410"/>
                      <wp:effectExtent l="0" t="0" r="25400" b="21590"/>
                      <wp:wrapNone/>
                      <wp:docPr id="1" name="圓角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3594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9E5AEB" w14:textId="77777777" w:rsidR="00514536" w:rsidRPr="00E07808" w:rsidRDefault="00514536" w:rsidP="0087624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30"/>
                                      <w:szCs w:val="30"/>
                                      <w:shd w:val="pct15" w:color="auto" w:fill="FFFFFF"/>
                                    </w:rPr>
                                  </w:pPr>
                                  <w:r w:rsidRPr="00E07808">
                                    <w:rPr>
                                      <w:rFonts w:ascii="微軟正黑體" w:eastAsia="微軟正黑體" w:hAnsi="微軟正黑體" w:hint="eastAsia"/>
                                      <w:sz w:val="30"/>
                                      <w:szCs w:val="30"/>
                                      <w:shd w:val="pct15" w:color="auto" w:fill="FFFFFF"/>
                                    </w:rPr>
                                    <w:t>背面有資料填寫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1042F3" id="圓角矩形 2" o:spid="_x0000_s1026" style="position:absolute;left:0;text-align:left;margin-left:410.5pt;margin-top:1.6pt;width:127pt;height:28.3pt;z-index:4864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D9E5AEB" w14:textId="77777777" w:rsidR="00514536" w:rsidRPr="00E07808" w:rsidRDefault="00514536" w:rsidP="0087624C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 w:rsidRPr="00E07808">
                              <w:rPr>
                                <w:rFonts w:ascii="微軟正黑體" w:eastAsia="微軟正黑體" w:hAnsi="微軟正黑體"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背面有資料填寫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850996" w14:textId="77777777" w:rsidR="00514536" w:rsidRPr="00717220" w:rsidRDefault="00514536" w:rsidP="00514536">
            <w:pPr>
              <w:pStyle w:val="TableParagraph"/>
              <w:tabs>
                <w:tab w:val="left" w:pos="297"/>
                <w:tab w:val="left" w:pos="5903"/>
              </w:tabs>
              <w:spacing w:line="320" w:lineRule="exact"/>
              <w:ind w:left="296"/>
              <w:rPr>
                <w:rFonts w:ascii="標楷體" w:eastAsia="標楷體" w:hAnsi="標楷體"/>
                <w:sz w:val="20"/>
                <w:szCs w:val="20"/>
              </w:rPr>
            </w:pPr>
            <w:r w:rsidRPr="002827B9">
              <w:rPr>
                <w:rFonts w:ascii="標楷體" w:eastAsia="標楷體" w:hAnsi="標楷體"/>
                <w:sz w:val="24"/>
                <w:szCs w:val="24"/>
              </w:rPr>
              <w:t>日期：</w:t>
            </w:r>
            <w:r w:rsidRPr="002827B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2827B9">
              <w:rPr>
                <w:rFonts w:ascii="標楷體" w:eastAsia="標楷體" w:hAnsi="標楷體"/>
                <w:spacing w:val="46"/>
                <w:sz w:val="24"/>
                <w:szCs w:val="24"/>
              </w:rPr>
              <w:t xml:space="preserve"> </w:t>
            </w:r>
            <w:r w:rsidRPr="002827B9">
              <w:rPr>
                <w:rFonts w:ascii="標楷體" w:eastAsia="標楷體" w:hAnsi="標楷體" w:hint="eastAsia"/>
                <w:spacing w:val="46"/>
                <w:sz w:val="24"/>
                <w:szCs w:val="24"/>
              </w:rPr>
              <w:t xml:space="preserve"> </w:t>
            </w:r>
            <w:r w:rsidRPr="002827B9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827B9">
              <w:rPr>
                <w:rFonts w:ascii="標楷體" w:eastAsia="標楷體" w:hAnsi="標楷體" w:hint="eastAsia"/>
                <w:spacing w:val="50"/>
                <w:sz w:val="24"/>
                <w:szCs w:val="24"/>
              </w:rPr>
              <w:t xml:space="preserve">  </w:t>
            </w:r>
            <w:r w:rsidRPr="002827B9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2827B9">
              <w:rPr>
                <w:rFonts w:ascii="標楷體" w:eastAsia="標楷體" w:hAnsi="標楷體"/>
                <w:spacing w:val="51"/>
                <w:sz w:val="24"/>
                <w:szCs w:val="24"/>
              </w:rPr>
              <w:t xml:space="preserve"> </w:t>
            </w:r>
            <w:r w:rsidRPr="002827B9">
              <w:rPr>
                <w:rFonts w:ascii="標楷體" w:eastAsia="標楷體" w:hAnsi="標楷體" w:hint="eastAsia"/>
                <w:spacing w:val="51"/>
                <w:sz w:val="24"/>
                <w:szCs w:val="24"/>
              </w:rPr>
              <w:t xml:space="preserve"> </w:t>
            </w:r>
            <w:r w:rsidRPr="002827B9">
              <w:rPr>
                <w:rFonts w:ascii="標楷體" w:eastAsia="標楷體" w:hAnsi="標楷體"/>
                <w:sz w:val="24"/>
                <w:szCs w:val="24"/>
              </w:rPr>
              <w:t>日</w:t>
            </w:r>
          </w:p>
        </w:tc>
      </w:tr>
    </w:tbl>
    <w:p w14:paraId="7EDE7CD3" w14:textId="77777777" w:rsidR="00836827" w:rsidRDefault="00836827" w:rsidP="0083682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 xml:space="preserve">致家長通知書         </w:t>
      </w:r>
      <w:r>
        <w:rPr>
          <w:rFonts w:ascii="標楷體" w:eastAsia="標楷體" w:hAnsi="標楷體" w:hint="eastAsia"/>
          <w:sz w:val="28"/>
          <w:szCs w:val="28"/>
        </w:rPr>
        <w:t>貴家長：您好！</w:t>
      </w:r>
    </w:p>
    <w:p w14:paraId="3867A8AF" w14:textId="2D612DAB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貴子弟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將於11</w:t>
      </w:r>
      <w:r w:rsidR="001D79FA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年0</w:t>
      </w:r>
      <w:r w:rsidR="00626FF1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入學就讀，提醒家長(學生):依據新修正菸害防制法規定，學生未滿20歲不得吸菸，高級中等以下學校全面禁止吸菸(包含電子煙)，學生若違法學校將依校規處罰，進行2小時戒菸教育，屢勸不聽者將函送主管機關進行懲處(2千到1萬元，按次裁罰) 。</w:t>
      </w:r>
    </w:p>
    <w:p w14:paraId="7BBF0921" w14:textId="77777777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學生於入學前新生健康檢查項目之一，承包醫院進行吹氣檢測一氧化碳，濃度值若大於5ppm，顯示學生可能有吸菸行為或暴露於二手菸環境下，已影響其身心健康，學校將於學生入學後進行菸害防制教育或衛教，</w:t>
      </w:r>
      <w:r>
        <w:rPr>
          <w:rFonts w:ascii="標楷體" w:eastAsia="標楷體" w:hAnsi="標楷體" w:hint="eastAsia"/>
          <w:b/>
          <w:sz w:val="28"/>
          <w:szCs w:val="28"/>
        </w:rPr>
        <w:t>請家長多予學生關心、協助戒菸、遠離菸品，並營造家庭無菸環境</w:t>
      </w:r>
      <w:r>
        <w:rPr>
          <w:rFonts w:ascii="標楷體" w:eastAsia="標楷體" w:hAnsi="標楷體" w:hint="eastAsia"/>
          <w:sz w:val="28"/>
          <w:szCs w:val="28"/>
        </w:rPr>
        <w:t>，以維護其身心健康。</w:t>
      </w:r>
    </w:p>
    <w:p w14:paraId="6ACE22BC" w14:textId="77777777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菸品燃燒產生的有害物質主要有尼古丁、焦油、一氧化碳及7,000多種刺激性物質(有70多種已知的致癌物質)。尼古丁</w:t>
      </w:r>
      <w:r>
        <w:rPr>
          <w:rFonts w:ascii="標楷體" w:eastAsia="標楷體" w:hAnsi="標楷體" w:hint="eastAsia"/>
          <w:bCs/>
          <w:sz w:val="28"/>
          <w:szCs w:val="28"/>
        </w:rPr>
        <w:t>刺激人體中樞神經</w:t>
      </w:r>
      <w:r>
        <w:rPr>
          <w:rFonts w:ascii="標楷體" w:eastAsia="標楷體" w:hAnsi="標楷體" w:hint="eastAsia"/>
          <w:sz w:val="28"/>
          <w:szCs w:val="28"/>
        </w:rPr>
        <w:t>令人</w:t>
      </w:r>
      <w:r>
        <w:rPr>
          <w:rFonts w:ascii="標楷體" w:eastAsia="標楷體" w:hAnsi="標楷體" w:hint="eastAsia"/>
          <w:bCs/>
          <w:sz w:val="28"/>
          <w:szCs w:val="28"/>
        </w:rPr>
        <w:t>上癮</w:t>
      </w:r>
      <w:r>
        <w:rPr>
          <w:rFonts w:ascii="標楷體" w:eastAsia="標楷體" w:hAnsi="標楷體" w:hint="eastAsia"/>
          <w:sz w:val="28"/>
          <w:szCs w:val="28"/>
        </w:rPr>
        <w:t>，導致腦細胞麻痺，失憶、學習能力降低，並促使</w:t>
      </w:r>
      <w:r>
        <w:rPr>
          <w:rFonts w:ascii="標楷體" w:eastAsia="標楷體" w:hAnsi="標楷體" w:hint="eastAsia"/>
          <w:bCs/>
          <w:sz w:val="28"/>
          <w:szCs w:val="28"/>
        </w:rPr>
        <w:t>血管末梢</w:t>
      </w:r>
      <w:r>
        <w:rPr>
          <w:rFonts w:ascii="標楷體" w:eastAsia="標楷體" w:hAnsi="標楷體" w:hint="eastAsia"/>
          <w:sz w:val="28"/>
          <w:szCs w:val="28"/>
        </w:rPr>
        <w:t>收縮，增加心血管疾病罹病率；焦油會</w:t>
      </w:r>
      <w:r>
        <w:rPr>
          <w:rFonts w:ascii="標楷體" w:eastAsia="標楷體" w:hAnsi="標楷體" w:hint="eastAsia"/>
          <w:bCs/>
          <w:sz w:val="28"/>
          <w:szCs w:val="28"/>
        </w:rPr>
        <w:t>阻塞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bCs/>
          <w:sz w:val="28"/>
          <w:szCs w:val="28"/>
        </w:rPr>
        <w:t>刺激氣管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bCs/>
          <w:sz w:val="28"/>
          <w:szCs w:val="28"/>
        </w:rPr>
        <w:t>肺部</w:t>
      </w:r>
      <w:r>
        <w:rPr>
          <w:rFonts w:ascii="標楷體" w:eastAsia="標楷體" w:hAnsi="標楷體" w:hint="eastAsia"/>
          <w:sz w:val="28"/>
          <w:szCs w:val="28"/>
        </w:rPr>
        <w:t>，進而造成慢性肺氣腫等呼吸道疾病；一氧化碳會</w:t>
      </w:r>
      <w:r>
        <w:rPr>
          <w:rFonts w:ascii="標楷體" w:eastAsia="標楷體" w:hAnsi="標楷體" w:hint="eastAsia"/>
          <w:bCs/>
          <w:sz w:val="28"/>
          <w:szCs w:val="28"/>
        </w:rPr>
        <w:t>與血液中血紅素融合，減少血液攜氧能力</w:t>
      </w:r>
      <w:r>
        <w:rPr>
          <w:rFonts w:ascii="標楷體" w:eastAsia="標楷體" w:hAnsi="標楷體" w:hint="eastAsia"/>
          <w:sz w:val="28"/>
          <w:szCs w:val="28"/>
        </w:rPr>
        <w:t>造成缺氧</w:t>
      </w:r>
      <w:r>
        <w:rPr>
          <w:rFonts w:ascii="標楷體" w:eastAsia="標楷體" w:hAnsi="標楷體" w:hint="eastAsia"/>
          <w:bCs/>
          <w:sz w:val="28"/>
          <w:szCs w:val="28"/>
        </w:rPr>
        <w:t>，使</w:t>
      </w:r>
      <w:r>
        <w:rPr>
          <w:rFonts w:ascii="標楷體" w:eastAsia="標楷體" w:hAnsi="標楷體" w:hint="eastAsia"/>
          <w:sz w:val="28"/>
          <w:szCs w:val="28"/>
        </w:rPr>
        <w:t>思維跟判斷力</w:t>
      </w:r>
      <w:r>
        <w:rPr>
          <w:rFonts w:ascii="標楷體" w:eastAsia="標楷體" w:hAnsi="標楷體" w:hint="eastAsia"/>
          <w:bCs/>
          <w:sz w:val="28"/>
          <w:szCs w:val="28"/>
        </w:rPr>
        <w:t>受到影響；刺激性物質與癌症有關，癌症死亡30%與吸菸有關。</w:t>
      </w:r>
    </w:p>
    <w:p w14:paraId="011767EF" w14:textId="77777777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近年來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新興菸品，如電子煙，其成份</w:t>
      </w:r>
      <w:r>
        <w:rPr>
          <w:rFonts w:ascii="標楷體" w:eastAsia="標楷體" w:hAnsi="標楷體" w:hint="eastAsia"/>
          <w:bCs/>
          <w:sz w:val="28"/>
          <w:szCs w:val="28"/>
        </w:rPr>
        <w:t>含有尼古丁、甲醛、乙醛、丙二醇、丁二酮等有害物質，不僅傷害人體健康，還潛藏爆炸的危機，甚至會遭有心人在煙油中放入毒品。事實上，吸食電子煙會上癮，不但無法幫助戒菸還會延後戒菸的時機。</w:t>
      </w:r>
    </w:p>
    <w:p w14:paraId="79FAE302" w14:textId="77777777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14:paraId="28E3C3DB" w14:textId="77777777" w:rsidR="00836827" w:rsidRDefault="00836827" w:rsidP="0083682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為維護青少年身心健康，菸害防制法規定學生規範如下：</w:t>
      </w:r>
    </w:p>
    <w:p w14:paraId="44DD7ECD" w14:textId="77777777" w:rsidR="00836827" w:rsidRDefault="00836827" w:rsidP="0083682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1.未滿20歲，不得吸菸。若在校抽菸被檢舉，導師會通知家長，學生進行2小時戒菸教育。</w:t>
      </w:r>
    </w:p>
    <w:p w14:paraId="00565AF0" w14:textId="77777777" w:rsidR="00836827" w:rsidRDefault="00836827" w:rsidP="0083682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2.父母、監護人或其他實際為照顧之人應禁止未滿20歲者吸菸。</w:t>
      </w:r>
    </w:p>
    <w:p w14:paraId="0BEB6236" w14:textId="77777777" w:rsidR="00836827" w:rsidRDefault="00836827" w:rsidP="0083682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3.任何人不得供應菸品予未滿20歲者。</w:t>
      </w:r>
    </w:p>
    <w:p w14:paraId="60236DDC" w14:textId="77777777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若違反上述之規定，依法處以罰則。為避免觸法及維護青少年健康，請竭力勸導戒菸，並營造無菸家園，一起為貴子弟的身心健康努力！</w:t>
      </w:r>
    </w:p>
    <w:p w14:paraId="4A3A7AA3" w14:textId="77777777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407F9515" w14:textId="77777777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若您有戒菸相關需求，請洽各鄉鎮市衛生所、免費戒菸專線0800-636363或親洽</w:t>
      </w:r>
    </w:p>
    <w:p w14:paraId="7987269C" w14:textId="77777777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i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進修部健康中心。                            </w:t>
      </w:r>
      <w:r>
        <w:rPr>
          <w:rFonts w:ascii="標楷體" w:eastAsia="標楷體" w:hAnsi="標楷體" w:hint="eastAsia"/>
          <w:i/>
          <w:sz w:val="28"/>
          <w:szCs w:val="28"/>
        </w:rPr>
        <w:t>暨大附中進修部  關心您</w:t>
      </w:r>
    </w:p>
    <w:p w14:paraId="50E122A9" w14:textId="77777777" w:rsidR="00836827" w:rsidRDefault="003878C5" w:rsidP="00836827">
      <w:pPr>
        <w:spacing w:line="520" w:lineRule="exact"/>
        <w:ind w:firstLineChars="200" w:firstLine="440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486496256" behindDoc="0" locked="0" layoutInCell="1" allowOverlap="1" wp14:anchorId="33EFEE41" wp14:editId="16940690">
                <wp:simplePos x="0" y="0"/>
                <wp:positionH relativeFrom="column">
                  <wp:posOffset>5532120</wp:posOffset>
                </wp:positionH>
                <wp:positionV relativeFrom="paragraph">
                  <wp:posOffset>327660</wp:posOffset>
                </wp:positionV>
                <wp:extent cx="1615440" cy="327660"/>
                <wp:effectExtent l="0" t="0" r="22860" b="1524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5440" cy="3276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84713" w14:textId="77777777" w:rsidR="003878C5" w:rsidRDefault="003878C5" w:rsidP="003878C5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30"/>
                                <w:szCs w:val="3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背面有資料填寫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FEE41" id="圓角矩形 3" o:spid="_x0000_s1027" style="position:absolute;left:0;text-align:left;margin-left:435.6pt;margin-top:25.8pt;width:127.2pt;height:25.8pt;z-index:4864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14:paraId="20084713" w14:textId="77777777" w:rsidR="003878C5" w:rsidRDefault="003878C5" w:rsidP="003878C5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sz w:val="30"/>
                          <w:szCs w:val="30"/>
                          <w:shd w:val="pct15" w:color="auto" w:fill="FFFFFF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30"/>
                          <w:szCs w:val="30"/>
                          <w:shd w:val="pct15" w:color="auto" w:fill="FFFFFF"/>
                        </w:rPr>
                        <w:t>背面有資料填寫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FB8E20" w14:textId="77777777" w:rsidR="00836827" w:rsidRP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38884E92" w14:textId="77777777" w:rsidR="00836827" w:rsidRDefault="00836827" w:rsidP="00836827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家長簽名: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(已成年者可自行填寫)</w:t>
      </w:r>
    </w:p>
    <w:p w14:paraId="603B14EC" w14:textId="77777777" w:rsidR="00BC03F5" w:rsidRPr="00836827" w:rsidRDefault="00BC03F5" w:rsidP="00DB0B3B">
      <w:pPr>
        <w:rPr>
          <w:rFonts w:ascii="標楷體" w:eastAsia="標楷體" w:hAnsi="標楷體"/>
        </w:rPr>
      </w:pPr>
    </w:p>
    <w:sectPr w:rsidR="00BC03F5" w:rsidRPr="00836827" w:rsidSect="00414B62">
      <w:footerReference w:type="default" r:id="rId7"/>
      <w:pgSz w:w="11907" w:h="16840" w:code="266"/>
      <w:pgMar w:top="220" w:right="280" w:bottom="240" w:left="260" w:header="0" w:footer="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ED47" w14:textId="77777777" w:rsidR="00AA5A20" w:rsidRDefault="00AA5A20">
      <w:r>
        <w:separator/>
      </w:r>
    </w:p>
  </w:endnote>
  <w:endnote w:type="continuationSeparator" w:id="0">
    <w:p w14:paraId="6878F3F0" w14:textId="77777777" w:rsidR="00AA5A20" w:rsidRDefault="00AA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4A94" w14:textId="77777777" w:rsidR="00B3629E" w:rsidRDefault="00B3629E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9DAA" w14:textId="77777777" w:rsidR="00AA5A20" w:rsidRDefault="00AA5A20">
      <w:r>
        <w:separator/>
      </w:r>
    </w:p>
  </w:footnote>
  <w:footnote w:type="continuationSeparator" w:id="0">
    <w:p w14:paraId="24D5430D" w14:textId="77777777" w:rsidR="00AA5A20" w:rsidRDefault="00AA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E35"/>
    <w:multiLevelType w:val="hybridMultilevel"/>
    <w:tmpl w:val="7AD83952"/>
    <w:lvl w:ilvl="0" w:tplc="6226E9A4">
      <w:start w:val="2"/>
      <w:numFmt w:val="decimal"/>
      <w:lvlText w:val="%1."/>
      <w:lvlJc w:val="left"/>
      <w:pPr>
        <w:ind w:left="296" w:hanging="152"/>
      </w:pPr>
      <w:rPr>
        <w:rFonts w:hint="default"/>
        <w:b/>
        <w:bCs/>
        <w:spacing w:val="0"/>
        <w:w w:val="99"/>
        <w:lang w:val="en-US" w:eastAsia="zh-TW" w:bidi="ar-SA"/>
      </w:rPr>
    </w:lvl>
    <w:lvl w:ilvl="1" w:tplc="F21EF678">
      <w:numFmt w:val="bullet"/>
      <w:lvlText w:val="•"/>
      <w:lvlJc w:val="left"/>
      <w:pPr>
        <w:ind w:left="1223" w:hanging="152"/>
      </w:pPr>
      <w:rPr>
        <w:rFonts w:hint="default"/>
        <w:lang w:val="en-US" w:eastAsia="zh-TW" w:bidi="ar-SA"/>
      </w:rPr>
    </w:lvl>
    <w:lvl w:ilvl="2" w:tplc="F92C8F8E">
      <w:numFmt w:val="bullet"/>
      <w:lvlText w:val="•"/>
      <w:lvlJc w:val="left"/>
      <w:pPr>
        <w:ind w:left="2147" w:hanging="152"/>
      </w:pPr>
      <w:rPr>
        <w:rFonts w:hint="default"/>
        <w:lang w:val="en-US" w:eastAsia="zh-TW" w:bidi="ar-SA"/>
      </w:rPr>
    </w:lvl>
    <w:lvl w:ilvl="3" w:tplc="A8B24F56">
      <w:numFmt w:val="bullet"/>
      <w:lvlText w:val="•"/>
      <w:lvlJc w:val="left"/>
      <w:pPr>
        <w:ind w:left="3071" w:hanging="152"/>
      </w:pPr>
      <w:rPr>
        <w:rFonts w:hint="default"/>
        <w:lang w:val="en-US" w:eastAsia="zh-TW" w:bidi="ar-SA"/>
      </w:rPr>
    </w:lvl>
    <w:lvl w:ilvl="4" w:tplc="27A2F090">
      <w:numFmt w:val="bullet"/>
      <w:lvlText w:val="•"/>
      <w:lvlJc w:val="left"/>
      <w:pPr>
        <w:ind w:left="3994" w:hanging="152"/>
      </w:pPr>
      <w:rPr>
        <w:rFonts w:hint="default"/>
        <w:lang w:val="en-US" w:eastAsia="zh-TW" w:bidi="ar-SA"/>
      </w:rPr>
    </w:lvl>
    <w:lvl w:ilvl="5" w:tplc="45261810">
      <w:numFmt w:val="bullet"/>
      <w:lvlText w:val="•"/>
      <w:lvlJc w:val="left"/>
      <w:pPr>
        <w:ind w:left="4918" w:hanging="152"/>
      </w:pPr>
      <w:rPr>
        <w:rFonts w:hint="default"/>
        <w:lang w:val="en-US" w:eastAsia="zh-TW" w:bidi="ar-SA"/>
      </w:rPr>
    </w:lvl>
    <w:lvl w:ilvl="6" w:tplc="A3C6695A">
      <w:numFmt w:val="bullet"/>
      <w:lvlText w:val="•"/>
      <w:lvlJc w:val="left"/>
      <w:pPr>
        <w:ind w:left="5842" w:hanging="152"/>
      </w:pPr>
      <w:rPr>
        <w:rFonts w:hint="default"/>
        <w:lang w:val="en-US" w:eastAsia="zh-TW" w:bidi="ar-SA"/>
      </w:rPr>
    </w:lvl>
    <w:lvl w:ilvl="7" w:tplc="15B2AB14">
      <w:numFmt w:val="bullet"/>
      <w:lvlText w:val="•"/>
      <w:lvlJc w:val="left"/>
      <w:pPr>
        <w:ind w:left="6765" w:hanging="152"/>
      </w:pPr>
      <w:rPr>
        <w:rFonts w:hint="default"/>
        <w:lang w:val="en-US" w:eastAsia="zh-TW" w:bidi="ar-SA"/>
      </w:rPr>
    </w:lvl>
    <w:lvl w:ilvl="8" w:tplc="CAB2CA70">
      <w:numFmt w:val="bullet"/>
      <w:lvlText w:val="•"/>
      <w:lvlJc w:val="left"/>
      <w:pPr>
        <w:ind w:left="7689" w:hanging="152"/>
      </w:pPr>
      <w:rPr>
        <w:rFonts w:hint="default"/>
        <w:lang w:val="en-US" w:eastAsia="zh-TW" w:bidi="ar-SA"/>
      </w:rPr>
    </w:lvl>
  </w:abstractNum>
  <w:abstractNum w:abstractNumId="1" w15:restartNumberingAfterBreak="0">
    <w:nsid w:val="627A3060"/>
    <w:multiLevelType w:val="hybridMultilevel"/>
    <w:tmpl w:val="121AD164"/>
    <w:lvl w:ilvl="0" w:tplc="8DE63A6E">
      <w:numFmt w:val="bullet"/>
      <w:lvlText w:val="□"/>
      <w:lvlJc w:val="left"/>
      <w:pPr>
        <w:ind w:left="343" w:hanging="200"/>
      </w:pPr>
      <w:rPr>
        <w:rFonts w:ascii="Noto Sans Mono CJK JP Bold" w:eastAsia="Noto Sans Mono CJK JP Bold" w:hAnsi="Noto Sans Mono CJK JP Bold" w:cs="Noto Sans Mono CJK JP Bold" w:hint="default"/>
        <w:w w:val="100"/>
        <w:sz w:val="16"/>
        <w:szCs w:val="16"/>
        <w:lang w:val="en-US" w:eastAsia="zh-TW" w:bidi="ar-SA"/>
      </w:rPr>
    </w:lvl>
    <w:lvl w:ilvl="1" w:tplc="130AE88E">
      <w:numFmt w:val="bullet"/>
      <w:lvlText w:val="•"/>
      <w:lvlJc w:val="left"/>
      <w:pPr>
        <w:ind w:left="1259" w:hanging="200"/>
      </w:pPr>
      <w:rPr>
        <w:rFonts w:hint="default"/>
        <w:lang w:val="en-US" w:eastAsia="zh-TW" w:bidi="ar-SA"/>
      </w:rPr>
    </w:lvl>
    <w:lvl w:ilvl="2" w:tplc="34949B00">
      <w:numFmt w:val="bullet"/>
      <w:lvlText w:val="•"/>
      <w:lvlJc w:val="left"/>
      <w:pPr>
        <w:ind w:left="2179" w:hanging="200"/>
      </w:pPr>
      <w:rPr>
        <w:rFonts w:hint="default"/>
        <w:lang w:val="en-US" w:eastAsia="zh-TW" w:bidi="ar-SA"/>
      </w:rPr>
    </w:lvl>
    <w:lvl w:ilvl="3" w:tplc="EBE8CB3A">
      <w:numFmt w:val="bullet"/>
      <w:lvlText w:val="•"/>
      <w:lvlJc w:val="left"/>
      <w:pPr>
        <w:ind w:left="3099" w:hanging="200"/>
      </w:pPr>
      <w:rPr>
        <w:rFonts w:hint="default"/>
        <w:lang w:val="en-US" w:eastAsia="zh-TW" w:bidi="ar-SA"/>
      </w:rPr>
    </w:lvl>
    <w:lvl w:ilvl="4" w:tplc="E3E2ECB6">
      <w:numFmt w:val="bullet"/>
      <w:lvlText w:val="•"/>
      <w:lvlJc w:val="left"/>
      <w:pPr>
        <w:ind w:left="4018" w:hanging="200"/>
      </w:pPr>
      <w:rPr>
        <w:rFonts w:hint="default"/>
        <w:lang w:val="en-US" w:eastAsia="zh-TW" w:bidi="ar-SA"/>
      </w:rPr>
    </w:lvl>
    <w:lvl w:ilvl="5" w:tplc="ADC4CA0C">
      <w:numFmt w:val="bullet"/>
      <w:lvlText w:val="•"/>
      <w:lvlJc w:val="left"/>
      <w:pPr>
        <w:ind w:left="4938" w:hanging="200"/>
      </w:pPr>
      <w:rPr>
        <w:rFonts w:hint="default"/>
        <w:lang w:val="en-US" w:eastAsia="zh-TW" w:bidi="ar-SA"/>
      </w:rPr>
    </w:lvl>
    <w:lvl w:ilvl="6" w:tplc="E8B28C96">
      <w:numFmt w:val="bullet"/>
      <w:lvlText w:val="•"/>
      <w:lvlJc w:val="left"/>
      <w:pPr>
        <w:ind w:left="5858" w:hanging="200"/>
      </w:pPr>
      <w:rPr>
        <w:rFonts w:hint="default"/>
        <w:lang w:val="en-US" w:eastAsia="zh-TW" w:bidi="ar-SA"/>
      </w:rPr>
    </w:lvl>
    <w:lvl w:ilvl="7" w:tplc="CD12E5FE">
      <w:numFmt w:val="bullet"/>
      <w:lvlText w:val="•"/>
      <w:lvlJc w:val="left"/>
      <w:pPr>
        <w:ind w:left="6777" w:hanging="200"/>
      </w:pPr>
      <w:rPr>
        <w:rFonts w:hint="default"/>
        <w:lang w:val="en-US" w:eastAsia="zh-TW" w:bidi="ar-SA"/>
      </w:rPr>
    </w:lvl>
    <w:lvl w:ilvl="8" w:tplc="D6F87E24">
      <w:numFmt w:val="bullet"/>
      <w:lvlText w:val="•"/>
      <w:lvlJc w:val="left"/>
      <w:pPr>
        <w:ind w:left="7697" w:hanging="200"/>
      </w:pPr>
      <w:rPr>
        <w:rFonts w:hint="default"/>
        <w:lang w:val="en-US" w:eastAsia="zh-TW" w:bidi="ar-SA"/>
      </w:rPr>
    </w:lvl>
  </w:abstractNum>
  <w:abstractNum w:abstractNumId="2" w15:restartNumberingAfterBreak="0">
    <w:nsid w:val="78066058"/>
    <w:multiLevelType w:val="hybridMultilevel"/>
    <w:tmpl w:val="9CFACDB8"/>
    <w:lvl w:ilvl="0" w:tplc="C43255CC">
      <w:start w:val="1"/>
      <w:numFmt w:val="decimal"/>
      <w:lvlText w:val="%1."/>
      <w:lvlJc w:val="left"/>
      <w:pPr>
        <w:ind w:left="296" w:hanging="152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zh-TW" w:bidi="ar-SA"/>
      </w:rPr>
    </w:lvl>
    <w:lvl w:ilvl="1" w:tplc="EACA0834">
      <w:numFmt w:val="bullet"/>
      <w:lvlText w:val="•"/>
      <w:lvlJc w:val="left"/>
      <w:pPr>
        <w:ind w:left="1223" w:hanging="152"/>
      </w:pPr>
      <w:rPr>
        <w:rFonts w:hint="default"/>
        <w:lang w:val="en-US" w:eastAsia="zh-TW" w:bidi="ar-SA"/>
      </w:rPr>
    </w:lvl>
    <w:lvl w:ilvl="2" w:tplc="219482C6">
      <w:numFmt w:val="bullet"/>
      <w:lvlText w:val="•"/>
      <w:lvlJc w:val="left"/>
      <w:pPr>
        <w:ind w:left="2147" w:hanging="152"/>
      </w:pPr>
      <w:rPr>
        <w:rFonts w:hint="default"/>
        <w:lang w:val="en-US" w:eastAsia="zh-TW" w:bidi="ar-SA"/>
      </w:rPr>
    </w:lvl>
    <w:lvl w:ilvl="3" w:tplc="8C7E3804">
      <w:numFmt w:val="bullet"/>
      <w:lvlText w:val="•"/>
      <w:lvlJc w:val="left"/>
      <w:pPr>
        <w:ind w:left="3071" w:hanging="152"/>
      </w:pPr>
      <w:rPr>
        <w:rFonts w:hint="default"/>
        <w:lang w:val="en-US" w:eastAsia="zh-TW" w:bidi="ar-SA"/>
      </w:rPr>
    </w:lvl>
    <w:lvl w:ilvl="4" w:tplc="7E0AC1A2">
      <w:numFmt w:val="bullet"/>
      <w:lvlText w:val="•"/>
      <w:lvlJc w:val="left"/>
      <w:pPr>
        <w:ind w:left="3994" w:hanging="152"/>
      </w:pPr>
      <w:rPr>
        <w:rFonts w:hint="default"/>
        <w:lang w:val="en-US" w:eastAsia="zh-TW" w:bidi="ar-SA"/>
      </w:rPr>
    </w:lvl>
    <w:lvl w:ilvl="5" w:tplc="D5325C3A">
      <w:numFmt w:val="bullet"/>
      <w:lvlText w:val="•"/>
      <w:lvlJc w:val="left"/>
      <w:pPr>
        <w:ind w:left="4918" w:hanging="152"/>
      </w:pPr>
      <w:rPr>
        <w:rFonts w:hint="default"/>
        <w:lang w:val="en-US" w:eastAsia="zh-TW" w:bidi="ar-SA"/>
      </w:rPr>
    </w:lvl>
    <w:lvl w:ilvl="6" w:tplc="A342C1E8">
      <w:numFmt w:val="bullet"/>
      <w:lvlText w:val="•"/>
      <w:lvlJc w:val="left"/>
      <w:pPr>
        <w:ind w:left="5842" w:hanging="152"/>
      </w:pPr>
      <w:rPr>
        <w:rFonts w:hint="default"/>
        <w:lang w:val="en-US" w:eastAsia="zh-TW" w:bidi="ar-SA"/>
      </w:rPr>
    </w:lvl>
    <w:lvl w:ilvl="7" w:tplc="5C2C7C84">
      <w:numFmt w:val="bullet"/>
      <w:lvlText w:val="•"/>
      <w:lvlJc w:val="left"/>
      <w:pPr>
        <w:ind w:left="6765" w:hanging="152"/>
      </w:pPr>
      <w:rPr>
        <w:rFonts w:hint="default"/>
        <w:lang w:val="en-US" w:eastAsia="zh-TW" w:bidi="ar-SA"/>
      </w:rPr>
    </w:lvl>
    <w:lvl w:ilvl="8" w:tplc="7B90DCDA">
      <w:numFmt w:val="bullet"/>
      <w:lvlText w:val="•"/>
      <w:lvlJc w:val="left"/>
      <w:pPr>
        <w:ind w:left="7689" w:hanging="15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9E"/>
    <w:rsid w:val="00002CD8"/>
    <w:rsid w:val="000B1CC8"/>
    <w:rsid w:val="000B24F1"/>
    <w:rsid w:val="000E13AD"/>
    <w:rsid w:val="00125E15"/>
    <w:rsid w:val="00142A61"/>
    <w:rsid w:val="00157072"/>
    <w:rsid w:val="001D79FA"/>
    <w:rsid w:val="001E0F9F"/>
    <w:rsid w:val="00232FD3"/>
    <w:rsid w:val="00242C1E"/>
    <w:rsid w:val="00245938"/>
    <w:rsid w:val="002827B9"/>
    <w:rsid w:val="00292923"/>
    <w:rsid w:val="002C1C7A"/>
    <w:rsid w:val="0030034F"/>
    <w:rsid w:val="00324B23"/>
    <w:rsid w:val="003878C5"/>
    <w:rsid w:val="003C09A8"/>
    <w:rsid w:val="00414B62"/>
    <w:rsid w:val="00443F2A"/>
    <w:rsid w:val="004E03A0"/>
    <w:rsid w:val="00503FF6"/>
    <w:rsid w:val="00514536"/>
    <w:rsid w:val="00562A5B"/>
    <w:rsid w:val="005679E9"/>
    <w:rsid w:val="005C769C"/>
    <w:rsid w:val="00624DC8"/>
    <w:rsid w:val="00626FF1"/>
    <w:rsid w:val="006F296E"/>
    <w:rsid w:val="00717220"/>
    <w:rsid w:val="00717555"/>
    <w:rsid w:val="007647CD"/>
    <w:rsid w:val="007B4C62"/>
    <w:rsid w:val="00836827"/>
    <w:rsid w:val="0087057C"/>
    <w:rsid w:val="00875CC2"/>
    <w:rsid w:val="0087624C"/>
    <w:rsid w:val="008E5694"/>
    <w:rsid w:val="00903576"/>
    <w:rsid w:val="00973C67"/>
    <w:rsid w:val="009832DA"/>
    <w:rsid w:val="0098707E"/>
    <w:rsid w:val="009901B6"/>
    <w:rsid w:val="00996295"/>
    <w:rsid w:val="009D71AF"/>
    <w:rsid w:val="00A54BD5"/>
    <w:rsid w:val="00A773E8"/>
    <w:rsid w:val="00A800C9"/>
    <w:rsid w:val="00A93AEB"/>
    <w:rsid w:val="00AA5A20"/>
    <w:rsid w:val="00AB0458"/>
    <w:rsid w:val="00AC2F9D"/>
    <w:rsid w:val="00AD25D8"/>
    <w:rsid w:val="00B3629E"/>
    <w:rsid w:val="00B553AC"/>
    <w:rsid w:val="00B60802"/>
    <w:rsid w:val="00BC03F5"/>
    <w:rsid w:val="00D77158"/>
    <w:rsid w:val="00DB0B3B"/>
    <w:rsid w:val="00E235FF"/>
    <w:rsid w:val="00E365D2"/>
    <w:rsid w:val="00E73622"/>
    <w:rsid w:val="00E93E45"/>
    <w:rsid w:val="00F17042"/>
    <w:rsid w:val="00F20381"/>
    <w:rsid w:val="00FD15A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22CB2"/>
  <w15:docId w15:val="{E1372A5F-3AA5-4258-A4E5-BDF255B8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535" w:lineRule="exact"/>
      <w:ind w:left="580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03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03FF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324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4B2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324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4B2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簡報</dc:title>
  <dc:creator>怡靜 彭</dc:creator>
  <cp:lastModifiedBy>user</cp:lastModifiedBy>
  <cp:revision>4</cp:revision>
  <cp:lastPrinted>2024-05-30T10:54:00Z</cp:lastPrinted>
  <dcterms:created xsi:type="dcterms:W3CDTF">2023-05-30T13:02:00Z</dcterms:created>
  <dcterms:modified xsi:type="dcterms:W3CDTF">2025-05-26T07:58:00Z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2021-05-20T00:00:00Z</vt:filetime>
  </property>
</Properties>
</file>